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FE7" w:rsidRPr="00D5033B" w:rsidRDefault="00AF0FE7" w:rsidP="00AF0FE7">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1. Загальні положення</w:t>
      </w:r>
    </w:p>
    <w:p w:rsidR="0056581A" w:rsidRPr="0056581A" w:rsidRDefault="00AF0FE7" w:rsidP="0056581A">
      <w:pPr>
        <w:tabs>
          <w:tab w:val="left" w:pos="851"/>
        </w:tabs>
        <w:spacing w:after="0"/>
        <w:jc w:val="both"/>
        <w:rPr>
          <w:rFonts w:ascii="Times New Roman" w:eastAsia="Times New Roman" w:hAnsi="Times New Roman"/>
          <w:bCs/>
          <w:noProof/>
          <w:sz w:val="28"/>
          <w:szCs w:val="28"/>
          <w:lang w:eastAsia="ru-RU"/>
        </w:rPr>
      </w:pPr>
      <w:r w:rsidRPr="00D5033B">
        <w:rPr>
          <w:rFonts w:ascii="Times New Roman" w:hAnsi="Times New Roman"/>
          <w:color w:val="000000"/>
          <w:sz w:val="28"/>
          <w:szCs w:val="28"/>
        </w:rPr>
        <w:t xml:space="preserve"> </w:t>
      </w:r>
      <w:r w:rsidR="0056581A" w:rsidRPr="0056581A">
        <w:rPr>
          <w:rFonts w:ascii="Times New Roman" w:eastAsia="Calibri" w:hAnsi="Times New Roman"/>
          <w:sz w:val="28"/>
          <w:szCs w:val="28"/>
          <w:lang w:eastAsia="en-US"/>
        </w:rPr>
        <w:t xml:space="preserve">         1.1. </w:t>
      </w:r>
      <w:r w:rsidR="0056581A" w:rsidRPr="0056581A">
        <w:rPr>
          <w:rFonts w:ascii="Times New Roman" w:eastAsia="Times New Roman" w:hAnsi="Times New Roman"/>
          <w:bCs/>
          <w:noProof/>
          <w:sz w:val="28"/>
          <w:szCs w:val="28"/>
          <w:lang w:eastAsia="ru-RU"/>
        </w:rPr>
        <w:t>ГІМНАЗІЯ №9 КОВЕЛЬСЬКОЇ МІСЬКОЇ РАДИ ВОЛИНСЬКОЇ ОБЛАСТІ (далі –</w:t>
      </w:r>
      <w:r w:rsidR="00B126DF">
        <w:rPr>
          <w:rFonts w:ascii="Times New Roman" w:eastAsia="Times New Roman" w:hAnsi="Times New Roman"/>
          <w:bCs/>
          <w:noProof/>
          <w:sz w:val="28"/>
          <w:szCs w:val="28"/>
          <w:lang w:eastAsia="ru-RU"/>
        </w:rPr>
        <w:t xml:space="preserve"> </w:t>
      </w:r>
      <w:bookmarkStart w:id="0" w:name="_GoBack"/>
      <w:bookmarkEnd w:id="0"/>
      <w:r w:rsidR="0056581A" w:rsidRPr="0056581A">
        <w:rPr>
          <w:rFonts w:ascii="Times New Roman" w:eastAsia="Times New Roman" w:hAnsi="Times New Roman"/>
          <w:bCs/>
          <w:noProof/>
          <w:sz w:val="28"/>
          <w:szCs w:val="28"/>
          <w:lang w:eastAsia="ru-RU"/>
        </w:rPr>
        <w:t>заклад освіти) є правонаступником ЗАКЛАДУ ЗАГАЛЬНОЇ СЕРЕДНЬОЇ ОСВІТИ І-ІІ СТУПЕНІВ №9 м.КОВЕЛЯ.</w:t>
      </w:r>
    </w:p>
    <w:p w:rsidR="0056581A" w:rsidRPr="0056581A" w:rsidRDefault="0056581A" w:rsidP="0056581A">
      <w:pPr>
        <w:shd w:val="clear" w:color="auto" w:fill="FFFFFF"/>
        <w:suppressAutoHyphens w:val="0"/>
        <w:spacing w:after="0"/>
        <w:ind w:firstLine="567"/>
        <w:jc w:val="both"/>
        <w:rPr>
          <w:rFonts w:ascii="Times New Roman" w:eastAsia="Calibri" w:hAnsi="Times New Roman"/>
          <w:color w:val="000000"/>
          <w:sz w:val="28"/>
          <w:szCs w:val="28"/>
          <w:lang w:eastAsia="en-US"/>
        </w:rPr>
      </w:pPr>
      <w:r w:rsidRPr="0056581A">
        <w:rPr>
          <w:rFonts w:ascii="Times New Roman" w:eastAsia="Calibri" w:hAnsi="Times New Roman"/>
          <w:color w:val="000000"/>
          <w:sz w:val="28"/>
          <w:szCs w:val="28"/>
          <w:lang w:eastAsia="en-US"/>
        </w:rPr>
        <w:t xml:space="preserve">1.2. Засновником закладу освіти є територіальна громада міста Ковеля, в особі Ковельської міської ради (далі – Засновник). Уповноваженим органом засновника з питань освіти є управління освіти виконавчого комітету Ковельської  міської ради (далі – управління освіти).       </w:t>
      </w:r>
    </w:p>
    <w:p w:rsidR="0056581A" w:rsidRPr="0056581A" w:rsidRDefault="0056581A" w:rsidP="0056581A">
      <w:pPr>
        <w:shd w:val="clear" w:color="auto" w:fill="FFFFFF"/>
        <w:suppressAutoHyphens w:val="0"/>
        <w:spacing w:after="0"/>
        <w:ind w:firstLine="567"/>
        <w:jc w:val="both"/>
        <w:rPr>
          <w:rFonts w:ascii="Times New Roman" w:eastAsia="Calibri" w:hAnsi="Times New Roman"/>
          <w:bCs/>
          <w:color w:val="000000"/>
          <w:sz w:val="28"/>
          <w:szCs w:val="28"/>
          <w:lang w:eastAsia="en-US"/>
        </w:rPr>
      </w:pPr>
      <w:r w:rsidRPr="0056581A">
        <w:rPr>
          <w:rFonts w:ascii="Times New Roman" w:eastAsia="Calibri" w:hAnsi="Times New Roman"/>
          <w:bCs/>
          <w:color w:val="000000"/>
          <w:sz w:val="28"/>
          <w:szCs w:val="28"/>
          <w:lang w:eastAsia="en-US"/>
        </w:rPr>
        <w:t xml:space="preserve">1.3. Скорочена назва закладу освіти: </w:t>
      </w:r>
      <w:r>
        <w:rPr>
          <w:rFonts w:ascii="Times New Roman" w:eastAsia="Calibri" w:hAnsi="Times New Roman"/>
          <w:bCs/>
          <w:color w:val="000000"/>
          <w:sz w:val="28"/>
          <w:szCs w:val="28"/>
          <w:lang w:eastAsia="en-US"/>
        </w:rPr>
        <w:t>Гімназія №9</w:t>
      </w:r>
      <w:r w:rsidRPr="0056581A">
        <w:rPr>
          <w:rFonts w:ascii="Times New Roman" w:eastAsia="Calibri" w:hAnsi="Times New Roman"/>
          <w:bCs/>
          <w:color w:val="000000"/>
          <w:sz w:val="28"/>
          <w:szCs w:val="28"/>
          <w:lang w:eastAsia="en-US"/>
        </w:rPr>
        <w:t xml:space="preserve"> м. Ковеля.</w:t>
      </w:r>
    </w:p>
    <w:p w:rsidR="0056581A" w:rsidRPr="0056581A" w:rsidRDefault="0056581A" w:rsidP="0056581A">
      <w:pPr>
        <w:shd w:val="clear" w:color="auto" w:fill="FFFFFF"/>
        <w:suppressAutoHyphens w:val="0"/>
        <w:spacing w:after="0"/>
        <w:ind w:firstLine="567"/>
        <w:jc w:val="both"/>
        <w:rPr>
          <w:rFonts w:ascii="Times New Roman" w:eastAsia="Calibri" w:hAnsi="Times New Roman"/>
          <w:color w:val="000000"/>
          <w:sz w:val="28"/>
          <w:szCs w:val="28"/>
          <w:lang w:eastAsia="en-US"/>
        </w:rPr>
      </w:pPr>
      <w:r w:rsidRPr="0056581A">
        <w:rPr>
          <w:rFonts w:ascii="Times New Roman" w:eastAsia="Calibri" w:hAnsi="Times New Roman"/>
          <w:color w:val="000000"/>
          <w:sz w:val="28"/>
          <w:szCs w:val="28"/>
          <w:lang w:eastAsia="en-US"/>
        </w:rPr>
        <w:t>1.4. Місцезнаходження закладу: 45002, вул. Олександра Олеся, 9</w:t>
      </w:r>
      <w:r w:rsidRPr="0056581A">
        <w:rPr>
          <w:rFonts w:ascii="Times New Roman" w:eastAsia="Calibri" w:hAnsi="Times New Roman"/>
          <w:color w:val="000000"/>
          <w:sz w:val="28"/>
          <w:szCs w:val="28"/>
          <w:lang w:eastAsia="en-US"/>
        </w:rPr>
        <w:t xml:space="preserve">, </w:t>
      </w:r>
      <w:r w:rsidRPr="0056581A">
        <w:rPr>
          <w:rFonts w:ascii="Times New Roman" w:eastAsia="Calibri" w:hAnsi="Times New Roman"/>
          <w:color w:val="000000"/>
          <w:sz w:val="28"/>
          <w:szCs w:val="28"/>
          <w:lang w:eastAsia="en-US"/>
        </w:rPr>
        <w:t>м. Ковель,</w:t>
      </w:r>
      <w:r w:rsidRPr="0056581A">
        <w:rPr>
          <w:rFonts w:ascii="Times New Roman" w:eastAsia="Calibri" w:hAnsi="Times New Roman"/>
          <w:color w:val="000000"/>
          <w:sz w:val="28"/>
          <w:szCs w:val="28"/>
          <w:lang w:eastAsia="en-US"/>
        </w:rPr>
        <w:t xml:space="preserve"> Волинська область.</w:t>
      </w:r>
      <w:r w:rsidRPr="0056581A">
        <w:rPr>
          <w:rFonts w:ascii="Times New Roman" w:eastAsia="Calibri" w:hAnsi="Times New Roman"/>
          <w:color w:val="000000"/>
          <w:sz w:val="28"/>
          <w:szCs w:val="28"/>
          <w:lang w:eastAsia="en-US"/>
        </w:rPr>
        <w:t xml:space="preserve"> </w:t>
      </w:r>
    </w:p>
    <w:p w:rsidR="0056581A" w:rsidRPr="0056581A" w:rsidRDefault="0056581A" w:rsidP="0056581A">
      <w:pPr>
        <w:shd w:val="clear" w:color="auto" w:fill="FFFFFF"/>
        <w:suppressAutoHyphens w:val="0"/>
        <w:spacing w:after="0"/>
        <w:ind w:firstLine="567"/>
        <w:jc w:val="both"/>
        <w:rPr>
          <w:rFonts w:ascii="Times New Roman" w:eastAsia="Calibri" w:hAnsi="Times New Roman"/>
          <w:sz w:val="28"/>
          <w:szCs w:val="28"/>
          <w:lang w:eastAsia="en-US"/>
        </w:rPr>
      </w:pPr>
      <w:r w:rsidRPr="0056581A">
        <w:rPr>
          <w:rFonts w:ascii="Times New Roman" w:eastAsia="Calibri" w:hAnsi="Times New Roman"/>
          <w:sz w:val="28"/>
          <w:szCs w:val="28"/>
          <w:lang w:eastAsia="en-US"/>
        </w:rPr>
        <w:t xml:space="preserve">1.5. </w:t>
      </w:r>
      <w:r w:rsidRPr="0056581A">
        <w:rPr>
          <w:rFonts w:ascii="Times New Roman" w:eastAsia="Calibri" w:hAnsi="Times New Roman"/>
          <w:bCs/>
          <w:sz w:val="28"/>
          <w:szCs w:val="28"/>
          <w:lang w:eastAsia="en-US"/>
        </w:rPr>
        <w:t>ГІМНАЗІЯ №9 КОВЕЛЬСЬКОЇ МІСЬКОЇ РАДИ ВОЛИНСЬКОЇ ОБЛАСТІ</w:t>
      </w:r>
      <w:r w:rsidRPr="0056581A">
        <w:rPr>
          <w:rFonts w:ascii="Times New Roman" w:eastAsia="Calibri" w:hAnsi="Times New Roman"/>
          <w:sz w:val="28"/>
          <w:szCs w:val="28"/>
          <w:lang w:eastAsia="en-US"/>
        </w:rPr>
        <w:t xml:space="preserve"> є юридичною особою, може мати самостійний баланс, банківський рахунок, печатку, штампи, ідентифікаційний код. </w:t>
      </w:r>
    </w:p>
    <w:p w:rsidR="00AF0FE7" w:rsidRPr="00D5033B" w:rsidRDefault="00AF0FE7" w:rsidP="0056581A">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1.5. Заклад освіти є юридичною особою, може мати самостійний баланс, банківський рахунок, печатку, штампи, ідентифікаційний код.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w:t>
      </w:r>
      <w:r w:rsidR="00FD0224" w:rsidRPr="00D5033B">
        <w:rPr>
          <w:rFonts w:ascii="Times New Roman" w:hAnsi="Times New Roman"/>
          <w:color w:val="000000"/>
          <w:sz w:val="28"/>
          <w:szCs w:val="28"/>
        </w:rPr>
        <w:t>6</w:t>
      </w:r>
      <w:r w:rsidRPr="00D5033B">
        <w:rPr>
          <w:rFonts w:ascii="Times New Roman" w:hAnsi="Times New Roman"/>
          <w:color w:val="000000"/>
          <w:sz w:val="28"/>
          <w:szCs w:val="28"/>
        </w:rPr>
        <w:t>. Заклад освіти забезпеч</w:t>
      </w:r>
      <w:r w:rsidR="00006C91" w:rsidRPr="00D5033B">
        <w:rPr>
          <w:rFonts w:ascii="Times New Roman" w:hAnsi="Times New Roman"/>
          <w:color w:val="000000"/>
          <w:sz w:val="28"/>
          <w:szCs w:val="28"/>
        </w:rPr>
        <w:t>ує здобуття початкової, базової середньої освіти</w:t>
      </w:r>
      <w:r w:rsidRPr="00D5033B">
        <w:rPr>
          <w:rFonts w:ascii="Times New Roman" w:hAnsi="Times New Roman"/>
          <w:color w:val="000000"/>
          <w:sz w:val="28"/>
          <w:szCs w:val="28"/>
        </w:rPr>
        <w:t xml:space="preserve">. </w:t>
      </w:r>
    </w:p>
    <w:p w:rsidR="00AF0FE7" w:rsidRPr="00D5033B" w:rsidRDefault="00646441" w:rsidP="00646441">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Заклад освіти може створювати у своєму складі класи (групи) з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r w:rsidR="00AF0FE7" w:rsidRPr="00D5033B">
        <w:rPr>
          <w:rFonts w:ascii="Times New Roman" w:hAnsi="Times New Roman"/>
          <w:color w:val="000000"/>
          <w:sz w:val="28"/>
          <w:szCs w:val="28"/>
        </w:rPr>
        <w:t xml:space="preserve"> </w:t>
      </w:r>
    </w:p>
    <w:p w:rsidR="00646441" w:rsidRPr="00D5033B" w:rsidRDefault="00646441" w:rsidP="00646441">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Заклад освіти організовує такі форми здобуття освіти: інституційна (очна (денна), дистанційна (мережева), індивідуальна (</w:t>
      </w:r>
      <w:proofErr w:type="spellStart"/>
      <w:r w:rsidRPr="00D5033B">
        <w:rPr>
          <w:rFonts w:ascii="Times New Roman" w:hAnsi="Times New Roman"/>
          <w:color w:val="000000"/>
          <w:sz w:val="28"/>
          <w:szCs w:val="28"/>
        </w:rPr>
        <w:t>екстернатна</w:t>
      </w:r>
      <w:proofErr w:type="spellEnd"/>
      <w:r w:rsidRPr="00D5033B">
        <w:rPr>
          <w:rFonts w:ascii="Times New Roman" w:hAnsi="Times New Roman"/>
          <w:color w:val="000000"/>
          <w:sz w:val="28"/>
          <w:szCs w:val="28"/>
        </w:rPr>
        <w:t xml:space="preserve">, сімейна (домашня) та педагогічний патронаж.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D5033B">
        <w:rPr>
          <w:rFonts w:ascii="Times New Roman" w:hAnsi="Times New Roman"/>
          <w:color w:val="000000"/>
          <w:sz w:val="28"/>
          <w:szCs w:val="28"/>
        </w:rPr>
        <w:t>освітньо</w:t>
      </w:r>
      <w:proofErr w:type="spellEnd"/>
      <w:r w:rsidRPr="00D5033B">
        <w:rPr>
          <w:rFonts w:ascii="Times New Roman" w:hAnsi="Times New Roman"/>
          <w:color w:val="000000"/>
          <w:sz w:val="28"/>
          <w:szCs w:val="28"/>
        </w:rPr>
        <w:t xml:space="preserve">-наукові, наукові, </w:t>
      </w:r>
      <w:proofErr w:type="spellStart"/>
      <w:r w:rsidRPr="00D5033B">
        <w:rPr>
          <w:rFonts w:ascii="Times New Roman" w:hAnsi="Times New Roman"/>
          <w:color w:val="000000"/>
          <w:sz w:val="28"/>
          <w:szCs w:val="28"/>
        </w:rPr>
        <w:t>освітньо</w:t>
      </w:r>
      <w:proofErr w:type="spellEnd"/>
      <w:r w:rsidRPr="00D5033B">
        <w:rPr>
          <w:rFonts w:ascii="Times New Roman" w:hAnsi="Times New Roman"/>
          <w:color w:val="000000"/>
          <w:sz w:val="28"/>
          <w:szCs w:val="28"/>
        </w:rPr>
        <w:t>-вироб</w:t>
      </w:r>
      <w:r w:rsidR="007418F4" w:rsidRPr="00D5033B">
        <w:rPr>
          <w:rFonts w:ascii="Times New Roman" w:hAnsi="Times New Roman"/>
          <w:color w:val="000000"/>
          <w:sz w:val="28"/>
          <w:szCs w:val="28"/>
        </w:rPr>
        <w:t xml:space="preserve">ничі та інші об’єднання, кожен </w:t>
      </w:r>
      <w:r w:rsidRPr="00D5033B">
        <w:rPr>
          <w:rFonts w:ascii="Times New Roman" w:hAnsi="Times New Roman"/>
          <w:color w:val="000000"/>
          <w:sz w:val="28"/>
          <w:szCs w:val="28"/>
        </w:rPr>
        <w:t xml:space="preserve">з учасників якого зберігає статус юридичної особи.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Зміни до Статуту розробляються керівником закладу освіти та затверджуються рішенням Ковельської міської ради.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w:t>
      </w:r>
      <w:r w:rsidR="00FD0224" w:rsidRPr="00D5033B">
        <w:rPr>
          <w:rFonts w:ascii="Times New Roman" w:hAnsi="Times New Roman"/>
          <w:color w:val="000000"/>
          <w:sz w:val="28"/>
          <w:szCs w:val="28"/>
        </w:rPr>
        <w:t>7</w:t>
      </w:r>
      <w:r w:rsidRPr="00D5033B">
        <w:rPr>
          <w:rFonts w:ascii="Times New Roman" w:hAnsi="Times New Roman"/>
          <w:color w:val="000000"/>
          <w:sz w:val="28"/>
          <w:szCs w:val="28"/>
        </w:rPr>
        <w:t xml:space="preserve">. Головною метою закладу освіти є забезпечення реалізації права громадян на здобуття </w:t>
      </w:r>
      <w:r w:rsidR="00E92422" w:rsidRPr="00D5033B">
        <w:rPr>
          <w:rFonts w:ascii="Times New Roman" w:hAnsi="Times New Roman"/>
          <w:color w:val="000000"/>
          <w:sz w:val="28"/>
          <w:szCs w:val="28"/>
        </w:rPr>
        <w:t>базової</w:t>
      </w:r>
      <w:r w:rsidRPr="00D5033B">
        <w:rPr>
          <w:rFonts w:ascii="Times New Roman" w:hAnsi="Times New Roman"/>
          <w:color w:val="000000"/>
          <w:sz w:val="28"/>
          <w:szCs w:val="28"/>
        </w:rPr>
        <w:t xml:space="preserve"> середньої освіти.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w:t>
      </w:r>
      <w:r w:rsidR="00FD0224" w:rsidRPr="00D5033B">
        <w:rPr>
          <w:rFonts w:ascii="Times New Roman" w:hAnsi="Times New Roman"/>
          <w:color w:val="000000"/>
          <w:sz w:val="28"/>
          <w:szCs w:val="28"/>
        </w:rPr>
        <w:t>8</w:t>
      </w:r>
      <w:r w:rsidRPr="00D5033B">
        <w:rPr>
          <w:rFonts w:ascii="Times New Roman" w:hAnsi="Times New Roman"/>
          <w:color w:val="000000"/>
          <w:sz w:val="28"/>
          <w:szCs w:val="28"/>
        </w:rPr>
        <w:t>. Головними завданнями закладу освіти є:</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виховання громадянина України;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формування особистості здобувача освіти, розвиток його здібностей і обдарувань, наукового світогляду;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забезпечення виконання вимог Державних стандартів загальної середньої освіти, підготовка здобувачів освіти до подальшої освіти та трудової діяльності;</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 ‒ виховання в здобувачів освіти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та громадянина;</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забезпечення реалізації права здобувачів освіти на вільне формування політичних і світоглядних переконань;</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виховання шанобливого ставлення до родини, поваги до народних традицій і звичаїв, державної мови, мов національних меншин та рідно</w:t>
      </w:r>
      <w:r w:rsidR="00646441" w:rsidRPr="00D5033B">
        <w:rPr>
          <w:rFonts w:ascii="Times New Roman" w:hAnsi="Times New Roman"/>
          <w:color w:val="000000"/>
          <w:sz w:val="28"/>
          <w:szCs w:val="28"/>
        </w:rPr>
        <w:t>ї мови, національних цінностей у</w:t>
      </w:r>
      <w:r w:rsidRPr="00D5033B">
        <w:rPr>
          <w:rFonts w:ascii="Times New Roman" w:hAnsi="Times New Roman"/>
          <w:color w:val="000000"/>
          <w:sz w:val="28"/>
          <w:szCs w:val="28"/>
        </w:rPr>
        <w:t>країнського народу та інших народів і націй;</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реалізація права осіб з особливими освітніми потребами на здобуття </w:t>
      </w:r>
      <w:r w:rsidR="00BE5021"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t>середньої освіти;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створення передумов для соціальної адаптації, подальшої інтеграції в суспільство осіб з особливими освітніми потребами;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формування і розвиток соціально зрілої, творчої особистості з усвідомленою громадянською позицією, почуттям національної самосвідомості</w:t>
      </w:r>
      <w:r w:rsidR="00BE5021" w:rsidRPr="00D5033B">
        <w:rPr>
          <w:rFonts w:ascii="Times New Roman" w:hAnsi="Times New Roman"/>
          <w:color w:val="000000"/>
          <w:sz w:val="28"/>
          <w:szCs w:val="28"/>
        </w:rPr>
        <w:t>.</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w:t>
      </w:r>
      <w:r w:rsidR="00FD0224" w:rsidRPr="00D5033B">
        <w:rPr>
          <w:rFonts w:ascii="Times New Roman" w:hAnsi="Times New Roman"/>
          <w:color w:val="000000"/>
          <w:sz w:val="28"/>
          <w:szCs w:val="28"/>
        </w:rPr>
        <w:t>9</w:t>
      </w:r>
      <w:r w:rsidRPr="00D5033B">
        <w:rPr>
          <w:rFonts w:ascii="Times New Roman" w:hAnsi="Times New Roman"/>
          <w:color w:val="000000"/>
          <w:sz w:val="28"/>
          <w:szCs w:val="28"/>
        </w:rPr>
        <w:t>. Заклад освіти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міжнародними договорами України, згода на обов'язковість яких надана Верховною Радою України, рішеннями Ковельської міської ради або уповноваженого нею органу управлінням освіти, цим Статутом.</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1.1</w:t>
      </w:r>
      <w:r w:rsidR="00FD0224" w:rsidRPr="00D5033B">
        <w:rPr>
          <w:rFonts w:ascii="Times New Roman" w:hAnsi="Times New Roman"/>
          <w:color w:val="000000"/>
          <w:sz w:val="28"/>
          <w:szCs w:val="28"/>
        </w:rPr>
        <w:t>0</w:t>
      </w:r>
      <w:r w:rsidRPr="00D5033B">
        <w:rPr>
          <w:rFonts w:ascii="Times New Roman" w:hAnsi="Times New Roman"/>
          <w:color w:val="000000"/>
          <w:sz w:val="28"/>
          <w:szCs w:val="28"/>
        </w:rPr>
        <w:t xml:space="preserve">. Заклад освіти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1.1</w:t>
      </w:r>
      <w:r w:rsidR="00FD0224" w:rsidRPr="00D5033B">
        <w:rPr>
          <w:rFonts w:ascii="Times New Roman" w:hAnsi="Times New Roman"/>
          <w:color w:val="000000"/>
          <w:sz w:val="28"/>
          <w:szCs w:val="28"/>
        </w:rPr>
        <w:t>1</w:t>
      </w:r>
      <w:r w:rsidRPr="00D5033B">
        <w:rPr>
          <w:rFonts w:ascii="Times New Roman" w:hAnsi="Times New Roman"/>
          <w:color w:val="000000"/>
          <w:sz w:val="28"/>
          <w:szCs w:val="28"/>
        </w:rPr>
        <w:t>. Заклад освіти несе відповідальність перед здобувачами освіти, територіальною громадою міста, суспільством і державою за:</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безпечні умови освітньої діяльності;</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дотримання Державних стандартів освіти;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дотримання фінансової дисципліни;</w:t>
      </w:r>
    </w:p>
    <w:p w:rsidR="00AF0FE7" w:rsidRPr="00D5033B" w:rsidRDefault="00880F55"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 </w:t>
      </w:r>
      <w:r w:rsidR="00AF0FE7" w:rsidRPr="00D5033B">
        <w:rPr>
          <w:rFonts w:ascii="Times New Roman" w:hAnsi="Times New Roman"/>
          <w:color w:val="000000"/>
          <w:sz w:val="28"/>
          <w:szCs w:val="28"/>
        </w:rPr>
        <w:t xml:space="preserve">‒ прозорість, інформаційну відкритість закладу освіти.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1.1</w:t>
      </w:r>
      <w:r w:rsidR="00FD0224" w:rsidRPr="00D5033B">
        <w:rPr>
          <w:rFonts w:ascii="Times New Roman" w:hAnsi="Times New Roman"/>
          <w:color w:val="000000"/>
          <w:sz w:val="28"/>
          <w:szCs w:val="28"/>
        </w:rPr>
        <w:t>2</w:t>
      </w:r>
      <w:r w:rsidRPr="00D5033B">
        <w:rPr>
          <w:rFonts w:ascii="Times New Roman" w:hAnsi="Times New Roman"/>
          <w:color w:val="000000"/>
          <w:sz w:val="28"/>
          <w:szCs w:val="28"/>
        </w:rPr>
        <w:t>. Мовою навчання і виховання у закладі освіти є державна мова</w:t>
      </w:r>
      <w:r w:rsidR="00672869">
        <w:rPr>
          <w:rFonts w:ascii="Times New Roman" w:hAnsi="Times New Roman"/>
          <w:color w:val="000000"/>
          <w:sz w:val="28"/>
          <w:szCs w:val="28"/>
        </w:rPr>
        <w:t xml:space="preserve"> України</w:t>
      </w:r>
      <w:r w:rsidRPr="00D5033B">
        <w:rPr>
          <w:rFonts w:ascii="Times New Roman" w:hAnsi="Times New Roman"/>
          <w:color w:val="000000"/>
          <w:sz w:val="28"/>
          <w:szCs w:val="28"/>
        </w:rPr>
        <w:t xml:space="preserve">.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1.1</w:t>
      </w:r>
      <w:r w:rsidR="00FD0224" w:rsidRPr="00D5033B">
        <w:rPr>
          <w:rFonts w:ascii="Times New Roman" w:hAnsi="Times New Roman"/>
          <w:color w:val="000000"/>
          <w:sz w:val="28"/>
          <w:szCs w:val="28"/>
        </w:rPr>
        <w:t>3</w:t>
      </w:r>
      <w:r w:rsidRPr="00D5033B">
        <w:rPr>
          <w:rFonts w:ascii="Times New Roman" w:hAnsi="Times New Roman"/>
          <w:color w:val="000000"/>
          <w:sz w:val="28"/>
          <w:szCs w:val="28"/>
        </w:rPr>
        <w:t xml:space="preserve">. У закладі освіти </w:t>
      </w:r>
      <w:r w:rsidR="00C875F9" w:rsidRPr="00D5033B">
        <w:rPr>
          <w:rFonts w:ascii="Times New Roman" w:hAnsi="Times New Roman"/>
          <w:color w:val="000000"/>
          <w:sz w:val="28"/>
          <w:szCs w:val="28"/>
        </w:rPr>
        <w:t>може запроваджуватися</w:t>
      </w:r>
      <w:r w:rsidRPr="00D5033B">
        <w:rPr>
          <w:rFonts w:ascii="Times New Roman" w:hAnsi="Times New Roman"/>
          <w:color w:val="000000"/>
          <w:sz w:val="28"/>
          <w:szCs w:val="28"/>
        </w:rPr>
        <w:t xml:space="preserve"> вивчення предметів (у тому числі факультативних та курсів за вибором) згідно з рекомендованим МОН України навчальним планом. Крім цього:</w:t>
      </w:r>
    </w:p>
    <w:p w:rsidR="00AF0FE7" w:rsidRPr="00D5033B" w:rsidRDefault="000612D7" w:rsidP="00AF0FE7">
      <w:pPr>
        <w:numPr>
          <w:ilvl w:val="0"/>
          <w:numId w:val="6"/>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з 1</w:t>
      </w:r>
      <w:r w:rsidR="00AF0FE7" w:rsidRPr="00D5033B">
        <w:rPr>
          <w:rFonts w:ascii="Times New Roman" w:hAnsi="Times New Roman"/>
          <w:color w:val="000000"/>
          <w:sz w:val="28"/>
          <w:szCs w:val="28"/>
        </w:rPr>
        <w:t xml:space="preserve"> класу – християнська етика; </w:t>
      </w:r>
    </w:p>
    <w:p w:rsidR="00AF0FE7" w:rsidRPr="00D5033B" w:rsidRDefault="000612D7" w:rsidP="00AF0FE7">
      <w:pPr>
        <w:numPr>
          <w:ilvl w:val="0"/>
          <w:numId w:val="6"/>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з 8</w:t>
      </w:r>
      <w:r w:rsidR="00AF0FE7" w:rsidRPr="00D5033B">
        <w:rPr>
          <w:rFonts w:ascii="Times New Roman" w:hAnsi="Times New Roman"/>
          <w:color w:val="000000"/>
          <w:sz w:val="28"/>
          <w:szCs w:val="28"/>
        </w:rPr>
        <w:t xml:space="preserve"> класу – поглиблене вивчення (на вибір педагогічної ради) – математика, українська мова та література, історія України, англійська мова та курси за </w:t>
      </w:r>
      <w:r w:rsidR="00BE5021" w:rsidRPr="00D5033B">
        <w:rPr>
          <w:rFonts w:ascii="Times New Roman" w:hAnsi="Times New Roman"/>
          <w:color w:val="000000"/>
          <w:sz w:val="28"/>
          <w:szCs w:val="28"/>
        </w:rPr>
        <w:t>вибором з відповідних предметів.</w:t>
      </w:r>
    </w:p>
    <w:p w:rsidR="00AF0FE7" w:rsidRPr="00D5033B" w:rsidRDefault="00AF0FE7" w:rsidP="00AF0FE7">
      <w:pPr>
        <w:shd w:val="clear" w:color="auto" w:fill="FFFFFF"/>
        <w:tabs>
          <w:tab w:val="left" w:pos="851"/>
        </w:tabs>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В закладі освіти впроваджено навчання за педагогічними технологіями, рекомендованими органами управління освітою.</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1.1</w:t>
      </w:r>
      <w:r w:rsidR="00FD0224" w:rsidRPr="00D5033B">
        <w:rPr>
          <w:rFonts w:ascii="Times New Roman" w:hAnsi="Times New Roman"/>
          <w:color w:val="000000"/>
          <w:sz w:val="28"/>
          <w:szCs w:val="28"/>
        </w:rPr>
        <w:t>4</w:t>
      </w:r>
      <w:r w:rsidRPr="00D5033B">
        <w:rPr>
          <w:rFonts w:ascii="Times New Roman" w:hAnsi="Times New Roman"/>
          <w:color w:val="000000"/>
          <w:sz w:val="28"/>
          <w:szCs w:val="28"/>
        </w:rPr>
        <w:t>. Автономія закладу освіти визначається його правом:</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брати участь в установленому порядку в моніторингу якості освітніх послуг;</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проходити в установленому порядку громадську акредитацію закладу;</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самостійно визначати форми, методи та засоби організації освітнього процесу;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самостійно формувати освітню програму;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на основі освітньої програми розробляти навчальний план, в тому числі в установленому порядку розробляти та впроваджувати експериментальні та індивідуальні навчальні плани;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планувати власну діяльність та формувати стратегію розвитку закладу освіти;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F65861" w:rsidRPr="00D5033B">
        <w:rPr>
          <w:rFonts w:ascii="Times New Roman" w:hAnsi="Times New Roman"/>
          <w:color w:val="000000"/>
          <w:sz w:val="28"/>
          <w:szCs w:val="28"/>
        </w:rPr>
        <w:t>,</w:t>
      </w:r>
      <w:r w:rsidRPr="00D5033B">
        <w:rPr>
          <w:rFonts w:ascii="Times New Roman" w:hAnsi="Times New Roman"/>
          <w:color w:val="000000"/>
          <w:sz w:val="28"/>
          <w:szCs w:val="28"/>
        </w:rPr>
        <w:t xml:space="preserve"> визначеному чинним законодавством;</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на правах оперативного управління розпоряджатися рухомим і нерухомим майном згідно з законодавством України та цим Статутом;</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отримувати кошти та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AF0FE7" w:rsidRPr="00D5033B" w:rsidRDefault="00AF0FE7" w:rsidP="00FD0224">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залишати у своєму розпорядженні та використовувати власні надходження у порядку, визначеному законодавством України;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розвивати власну матеріально-технічну базу та соціальну базу (спортивно-оздоровчих, лікувально-профілактичних і культурних підрозділів);</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впроваджувати експериментальні програми;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 ‒ самостійно забезпечувати добір і розставлення кадрів;</w:t>
      </w:r>
    </w:p>
    <w:p w:rsidR="00AF0FE7" w:rsidRPr="00D5033B" w:rsidRDefault="00BE5021"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відповідно</w:t>
      </w:r>
      <w:r w:rsidR="00AF0FE7" w:rsidRPr="00D5033B">
        <w:rPr>
          <w:rFonts w:ascii="Times New Roman" w:hAnsi="Times New Roman"/>
          <w:color w:val="000000"/>
          <w:sz w:val="28"/>
          <w:szCs w:val="28"/>
        </w:rPr>
        <w:t xml:space="preserve"> до власного Статуту утворювати, реорганізовувати та ліквідовувати структурні підрозділи; ‒ встановлювати власну символіку та атрибути, форму для учнів;</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користуватись пільгами, передбаченими державою;</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брати участь у роботі міжнародних організацій, асоціацій і рухів у проведенні науково-дослідн</w:t>
      </w:r>
      <w:r w:rsidR="007E44DA" w:rsidRPr="00D5033B">
        <w:rPr>
          <w:rFonts w:ascii="Times New Roman" w:hAnsi="Times New Roman"/>
          <w:color w:val="000000"/>
          <w:sz w:val="28"/>
          <w:szCs w:val="28"/>
        </w:rPr>
        <w:t>ої</w:t>
      </w:r>
      <w:r w:rsidRPr="00D5033B">
        <w:rPr>
          <w:rFonts w:ascii="Times New Roman" w:hAnsi="Times New Roman"/>
          <w:color w:val="000000"/>
          <w:sz w:val="28"/>
          <w:szCs w:val="28"/>
        </w:rPr>
        <w:t>, експериментальної, пошукової, просвітницької роботи;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здійснювати інші дії, що не суперечать чинному законодавству.</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1.1</w:t>
      </w:r>
      <w:r w:rsidR="00FD0224" w:rsidRPr="00D5033B">
        <w:rPr>
          <w:rFonts w:ascii="Times New Roman" w:hAnsi="Times New Roman"/>
          <w:color w:val="000000"/>
          <w:sz w:val="28"/>
          <w:szCs w:val="28"/>
        </w:rPr>
        <w:t>5</w:t>
      </w:r>
      <w:r w:rsidRPr="00D5033B">
        <w:rPr>
          <w:rFonts w:ascii="Times New Roman" w:hAnsi="Times New Roman"/>
          <w:color w:val="000000"/>
          <w:sz w:val="28"/>
          <w:szCs w:val="28"/>
        </w:rPr>
        <w:t xml:space="preserve">. Заклад освіти зобов’язаний: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реалізовувати положення Конституції України, </w:t>
      </w:r>
      <w:r w:rsidR="00F37CFA" w:rsidRPr="00D5033B">
        <w:rPr>
          <w:rFonts w:ascii="Times New Roman" w:hAnsi="Times New Roman"/>
          <w:color w:val="000000"/>
          <w:sz w:val="28"/>
          <w:szCs w:val="28"/>
        </w:rPr>
        <w:t>з</w:t>
      </w:r>
      <w:r w:rsidRPr="00D5033B">
        <w:rPr>
          <w:rFonts w:ascii="Times New Roman" w:hAnsi="Times New Roman"/>
          <w:color w:val="000000"/>
          <w:sz w:val="28"/>
          <w:szCs w:val="28"/>
        </w:rPr>
        <w:t xml:space="preserve">аконів України «Про освіту», «Про повну загальну середню освіту», інших нормативно-правових актів у галузі освіти;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здійснювати освітню діяльність на підставі ліцензії, отриманої у встановленому законодавством порядку;</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задовольняти потреби громадян, що проживають на території обслуговування закладу освіти, в здобутті </w:t>
      </w:r>
      <w:r w:rsidR="001D79AA" w:rsidRPr="00D5033B">
        <w:rPr>
          <w:rFonts w:ascii="Times New Roman" w:hAnsi="Times New Roman"/>
          <w:color w:val="000000"/>
          <w:sz w:val="28"/>
          <w:szCs w:val="28"/>
        </w:rPr>
        <w:t>базової</w:t>
      </w:r>
      <w:r w:rsidRPr="00D5033B">
        <w:rPr>
          <w:rFonts w:ascii="Times New Roman" w:hAnsi="Times New Roman"/>
          <w:color w:val="000000"/>
          <w:sz w:val="28"/>
          <w:szCs w:val="28"/>
        </w:rPr>
        <w:t xml:space="preserve"> середньої освіти;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 потреби створювати інклюзивні та/або спеціальні групи та класи для навчання осіб з особливими освітніми потребами;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забезпечувати єдність навчання та виховання;</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створювати власну науково-методичну і матеріально-технічну базу;</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проходити плановий інституційний аудит у терміни та в порядку</w:t>
      </w:r>
      <w:r w:rsidR="00F65861" w:rsidRPr="00D5033B">
        <w:rPr>
          <w:rFonts w:ascii="Times New Roman" w:hAnsi="Times New Roman"/>
          <w:color w:val="000000"/>
          <w:sz w:val="28"/>
          <w:szCs w:val="28"/>
        </w:rPr>
        <w:t>,</w:t>
      </w:r>
      <w:r w:rsidRPr="00D5033B">
        <w:rPr>
          <w:rFonts w:ascii="Times New Roman" w:hAnsi="Times New Roman"/>
          <w:color w:val="000000"/>
          <w:sz w:val="28"/>
          <w:szCs w:val="28"/>
        </w:rPr>
        <w:t xml:space="preserve"> визначеним спеціальним законодавством;</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забезпечувати відповідність рівня </w:t>
      </w:r>
      <w:r w:rsidR="001D79AA" w:rsidRPr="00D5033B">
        <w:rPr>
          <w:rFonts w:ascii="Times New Roman" w:hAnsi="Times New Roman"/>
          <w:color w:val="000000"/>
          <w:sz w:val="28"/>
          <w:szCs w:val="28"/>
        </w:rPr>
        <w:t>базової</w:t>
      </w:r>
      <w:r w:rsidR="00E308E2" w:rsidRPr="00D5033B">
        <w:rPr>
          <w:rFonts w:ascii="Times New Roman" w:hAnsi="Times New Roman"/>
          <w:color w:val="000000"/>
          <w:sz w:val="28"/>
          <w:szCs w:val="28"/>
        </w:rPr>
        <w:t xml:space="preserve"> середньої освіти Державно</w:t>
      </w:r>
      <w:r w:rsidR="00F65861" w:rsidRPr="00D5033B">
        <w:rPr>
          <w:rFonts w:ascii="Times New Roman" w:hAnsi="Times New Roman"/>
          <w:color w:val="000000"/>
          <w:sz w:val="28"/>
          <w:szCs w:val="28"/>
        </w:rPr>
        <w:t>му</w:t>
      </w:r>
      <w:r w:rsidRPr="00D5033B">
        <w:rPr>
          <w:rFonts w:ascii="Times New Roman" w:hAnsi="Times New Roman"/>
          <w:color w:val="000000"/>
          <w:sz w:val="28"/>
          <w:szCs w:val="28"/>
        </w:rPr>
        <w:t xml:space="preserve"> стандарт</w:t>
      </w:r>
      <w:r w:rsidR="00E308E2" w:rsidRPr="00D5033B">
        <w:rPr>
          <w:rFonts w:ascii="Times New Roman" w:hAnsi="Times New Roman"/>
          <w:color w:val="000000"/>
          <w:sz w:val="28"/>
          <w:szCs w:val="28"/>
        </w:rPr>
        <w:t>у</w:t>
      </w:r>
      <w:r w:rsidRPr="00D5033B">
        <w:rPr>
          <w:rFonts w:ascii="Times New Roman" w:hAnsi="Times New Roman"/>
          <w:color w:val="000000"/>
          <w:sz w:val="28"/>
          <w:szCs w:val="28"/>
        </w:rPr>
        <w:t xml:space="preserve"> </w:t>
      </w:r>
      <w:r w:rsidR="00E308E2" w:rsidRPr="00D5033B">
        <w:rPr>
          <w:rFonts w:ascii="Times New Roman" w:hAnsi="Times New Roman"/>
          <w:color w:val="000000"/>
          <w:sz w:val="28"/>
          <w:szCs w:val="28"/>
        </w:rPr>
        <w:t>базової</w:t>
      </w:r>
      <w:r w:rsidRPr="00D5033B">
        <w:rPr>
          <w:rFonts w:ascii="Times New Roman" w:hAnsi="Times New Roman"/>
          <w:color w:val="000000"/>
          <w:sz w:val="28"/>
          <w:szCs w:val="28"/>
        </w:rPr>
        <w:t xml:space="preserve"> середньої освіти;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охороняти життя і здоров’я здобувачів освіти, педагогічних та інших працівників закладу освіти;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додержуватись фінансової дисципліни, зберігати матеріальну базу;</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забезпечувати видачу здобувачам освіти документів про освіту встановленого зразка;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здійснювати інші повноваження</w:t>
      </w:r>
      <w:r w:rsidR="00F65861" w:rsidRPr="00D5033B">
        <w:rPr>
          <w:rFonts w:ascii="Times New Roman" w:hAnsi="Times New Roman"/>
          <w:color w:val="000000"/>
          <w:sz w:val="28"/>
          <w:szCs w:val="28"/>
        </w:rPr>
        <w:t>,</w:t>
      </w:r>
      <w:r w:rsidRPr="00D5033B">
        <w:rPr>
          <w:rFonts w:ascii="Times New Roman" w:hAnsi="Times New Roman"/>
          <w:color w:val="000000"/>
          <w:sz w:val="28"/>
          <w:szCs w:val="28"/>
        </w:rPr>
        <w:t xml:space="preserve"> делеговані засновником або уповноваженим ним органом управління освітою.</w:t>
      </w:r>
    </w:p>
    <w:p w:rsidR="00AF0FE7" w:rsidRPr="00D5033B" w:rsidRDefault="00FD0224"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w:t>
      </w:r>
      <w:r w:rsidR="00AF0FE7" w:rsidRPr="00D5033B">
        <w:rPr>
          <w:rFonts w:ascii="Times New Roman" w:hAnsi="Times New Roman"/>
          <w:color w:val="000000"/>
          <w:sz w:val="28"/>
          <w:szCs w:val="28"/>
        </w:rPr>
        <w:t>.1</w:t>
      </w:r>
      <w:r w:rsidRPr="00D5033B">
        <w:rPr>
          <w:rFonts w:ascii="Times New Roman" w:hAnsi="Times New Roman"/>
          <w:color w:val="000000"/>
          <w:sz w:val="28"/>
          <w:szCs w:val="28"/>
        </w:rPr>
        <w:t>6</w:t>
      </w:r>
      <w:r w:rsidR="00AF0FE7" w:rsidRPr="00D5033B">
        <w:rPr>
          <w:rFonts w:ascii="Times New Roman" w:hAnsi="Times New Roman"/>
          <w:color w:val="000000"/>
          <w:sz w:val="28"/>
          <w:szCs w:val="28"/>
        </w:rPr>
        <w:t xml:space="preserve">. У закладі освіти можуть створюватись та функціонувати: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1) структурні підрозділи;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 методичні </w:t>
      </w:r>
      <w:r w:rsidR="00C875F9" w:rsidRPr="00D5033B">
        <w:rPr>
          <w:rFonts w:ascii="Times New Roman" w:hAnsi="Times New Roman"/>
          <w:color w:val="000000"/>
          <w:sz w:val="28"/>
          <w:szCs w:val="28"/>
        </w:rPr>
        <w:t>спільноти</w:t>
      </w:r>
      <w:r w:rsidRPr="00D5033B">
        <w:rPr>
          <w:rFonts w:ascii="Times New Roman" w:hAnsi="Times New Roman"/>
          <w:color w:val="000000"/>
          <w:sz w:val="28"/>
          <w:szCs w:val="28"/>
        </w:rPr>
        <w:t xml:space="preserve"> педагогічних працівників:</w:t>
      </w:r>
    </w:p>
    <w:p w:rsidR="00AF0FE7"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початкових класів;</w:t>
      </w:r>
    </w:p>
    <w:p w:rsidR="00AF0FE7"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іноземних мов;</w:t>
      </w:r>
    </w:p>
    <w:p w:rsidR="00AF0FE7"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гуманітарного циклу;</w:t>
      </w:r>
    </w:p>
    <w:p w:rsidR="00AF0FE7"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природничого циклу предметів;</w:t>
      </w:r>
    </w:p>
    <w:p w:rsidR="00AF0FE7"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lastRenderedPageBreak/>
        <w:t>математичного циклу предметів;</w:t>
      </w:r>
    </w:p>
    <w:p w:rsidR="00AF0FE7"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історико-правового циклу предметів;</w:t>
      </w:r>
    </w:p>
    <w:p w:rsidR="00AF0FE7"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спортивно-оздоровчого циклу предметів;</w:t>
      </w:r>
    </w:p>
    <w:p w:rsidR="00E1116D"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 xml:space="preserve">художньо-естетичного циклу; </w:t>
      </w:r>
    </w:p>
    <w:p w:rsidR="0058331A"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 xml:space="preserve">класних керівників та керівників гуртків; </w:t>
      </w:r>
    </w:p>
    <w:p w:rsidR="00AF0FE7" w:rsidRPr="00D5033B" w:rsidRDefault="00AF0FE7" w:rsidP="0063077A">
      <w:pPr>
        <w:numPr>
          <w:ilvl w:val="0"/>
          <w:numId w:val="11"/>
        </w:numPr>
        <w:shd w:val="clear" w:color="auto" w:fill="FFFFFF"/>
        <w:tabs>
          <w:tab w:val="left" w:pos="851"/>
        </w:tabs>
        <w:spacing w:after="0"/>
        <w:ind w:hanging="720"/>
        <w:jc w:val="both"/>
        <w:rPr>
          <w:rFonts w:ascii="Times New Roman" w:hAnsi="Times New Roman"/>
          <w:color w:val="000000"/>
          <w:sz w:val="28"/>
          <w:szCs w:val="28"/>
        </w:rPr>
      </w:pPr>
      <w:r w:rsidRPr="00D5033B">
        <w:rPr>
          <w:rFonts w:ascii="Times New Roman" w:hAnsi="Times New Roman"/>
          <w:color w:val="000000"/>
          <w:sz w:val="28"/>
          <w:szCs w:val="28"/>
        </w:rPr>
        <w:t xml:space="preserve">інші у разі потреби.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3) спортивні секції, методична рада закладу, творчі групи;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4) психологічна служба;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5) інші у разі потреби або якщо це передбачено чинним законодавство</w:t>
      </w:r>
      <w:r w:rsidR="00551054" w:rsidRPr="00D5033B">
        <w:rPr>
          <w:rFonts w:ascii="Times New Roman" w:hAnsi="Times New Roman"/>
          <w:color w:val="000000"/>
          <w:sz w:val="28"/>
          <w:szCs w:val="28"/>
        </w:rPr>
        <w:t>м</w:t>
      </w:r>
      <w:r w:rsidRPr="00D5033B">
        <w:rPr>
          <w:rFonts w:ascii="Times New Roman" w:hAnsi="Times New Roman"/>
          <w:color w:val="000000"/>
          <w:sz w:val="28"/>
          <w:szCs w:val="28"/>
        </w:rPr>
        <w:t xml:space="preserve">.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1.1</w:t>
      </w:r>
      <w:r w:rsidR="00FD0224" w:rsidRPr="00D5033B">
        <w:rPr>
          <w:rFonts w:ascii="Times New Roman" w:hAnsi="Times New Roman"/>
          <w:color w:val="000000"/>
          <w:sz w:val="28"/>
          <w:szCs w:val="28"/>
        </w:rPr>
        <w:t>7</w:t>
      </w:r>
      <w:r w:rsidRPr="00D5033B">
        <w:rPr>
          <w:rFonts w:ascii="Times New Roman" w:hAnsi="Times New Roman"/>
          <w:color w:val="000000"/>
          <w:sz w:val="28"/>
          <w:szCs w:val="28"/>
        </w:rPr>
        <w:t xml:space="preserve">. Медичне обслуговування здобувачів освіти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 </w:t>
      </w:r>
    </w:p>
    <w:p w:rsidR="00AF0FE7" w:rsidRPr="00D5033B" w:rsidRDefault="00AF0FE7" w:rsidP="004C59F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1.1</w:t>
      </w:r>
      <w:r w:rsidR="00FD0224" w:rsidRPr="00D5033B">
        <w:rPr>
          <w:rFonts w:ascii="Times New Roman" w:hAnsi="Times New Roman"/>
          <w:color w:val="000000"/>
          <w:sz w:val="28"/>
          <w:szCs w:val="28"/>
        </w:rPr>
        <w:t>8</w:t>
      </w:r>
      <w:r w:rsidRPr="00D5033B">
        <w:rPr>
          <w:rFonts w:ascii="Times New Roman" w:hAnsi="Times New Roman"/>
          <w:color w:val="000000"/>
          <w:sz w:val="28"/>
          <w:szCs w:val="28"/>
        </w:rPr>
        <w:t>. Взаємовідносини закладу освіти з юридичними та фізичними особами визначаються угодами, що укладені між ними.</w:t>
      </w:r>
    </w:p>
    <w:p w:rsidR="00413204" w:rsidRPr="00D5033B" w:rsidRDefault="00413204" w:rsidP="004C59F3">
      <w:pPr>
        <w:shd w:val="clear" w:color="auto" w:fill="FFFFFF"/>
        <w:spacing w:after="0"/>
        <w:ind w:firstLine="567"/>
        <w:jc w:val="both"/>
        <w:rPr>
          <w:rFonts w:ascii="Times New Roman" w:hAnsi="Times New Roman"/>
          <w:b/>
          <w:color w:val="000000"/>
          <w:sz w:val="28"/>
          <w:szCs w:val="28"/>
        </w:rPr>
      </w:pPr>
    </w:p>
    <w:p w:rsidR="00AF0FE7" w:rsidRPr="00D5033B" w:rsidRDefault="00AF0FE7" w:rsidP="00AF0FE7">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2. Організація освітнього процесу</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2.1. Заклад освіти проводить св</w:t>
      </w:r>
      <w:r w:rsidR="00EE2138" w:rsidRPr="00D5033B">
        <w:rPr>
          <w:rFonts w:ascii="Times New Roman" w:hAnsi="Times New Roman"/>
          <w:color w:val="000000"/>
          <w:sz w:val="28"/>
          <w:szCs w:val="28"/>
        </w:rPr>
        <w:t xml:space="preserve">ою діяльність на певному рівні базової </w:t>
      </w:r>
      <w:r w:rsidRPr="00D5033B">
        <w:rPr>
          <w:rFonts w:ascii="Times New Roman" w:hAnsi="Times New Roman"/>
          <w:color w:val="000000"/>
          <w:sz w:val="28"/>
          <w:szCs w:val="28"/>
        </w:rPr>
        <w:t xml:space="preserve">середньої освіти, за умови наявності відповідної ліцензії, виданої в установленому порядку.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2.2. Заклад освіти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w:t>
      </w:r>
      <w:r w:rsidR="00551054" w:rsidRPr="00D5033B">
        <w:rPr>
          <w:rFonts w:ascii="Times New Roman" w:hAnsi="Times New Roman"/>
          <w:color w:val="000000"/>
          <w:sz w:val="28"/>
          <w:szCs w:val="28"/>
        </w:rPr>
        <w:t>,</w:t>
      </w:r>
      <w:r w:rsidRPr="00D5033B">
        <w:rPr>
          <w:rFonts w:ascii="Times New Roman" w:hAnsi="Times New Roman"/>
          <w:color w:val="000000"/>
          <w:sz w:val="28"/>
          <w:szCs w:val="28"/>
        </w:rPr>
        <w:t xml:space="preserve">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2.4. Заклад освіти забезпечує відповідність рівня </w:t>
      </w:r>
      <w:r w:rsidR="00EE2138"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t xml:space="preserve">середньої освіти Державним стандартам освіти, єдність навчання і виховання. </w:t>
      </w:r>
    </w:p>
    <w:p w:rsidR="00AF0FE7" w:rsidRPr="00D5033B" w:rsidRDefault="00AF0FE7" w:rsidP="0070367A">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2.5. Заклад освіти працює за навчальними програмами, підручниками, посібниками, що мають відповідний гриф Міністерства освіти і науки України (далі </w:t>
      </w:r>
      <w:r w:rsidR="0070367A" w:rsidRPr="00D5033B">
        <w:rPr>
          <w:rFonts w:ascii="Times New Roman" w:hAnsi="Times New Roman"/>
          <w:color w:val="000000"/>
          <w:sz w:val="28"/>
          <w:szCs w:val="28"/>
        </w:rPr>
        <w:t>–</w:t>
      </w:r>
      <w:r w:rsidRPr="00D5033B">
        <w:rPr>
          <w:rFonts w:ascii="Times New Roman" w:hAnsi="Times New Roman"/>
          <w:color w:val="000000"/>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2.6. Заклад освіти обирає форми, засоби та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2.7. Заклад освіти здійснює освітній процес за денною формою навчання при умові безпечного середовища. </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2.8. Освітній процес у закладі освіти здійснюється за груповою, індивідуальною (екстернат, сімейна (домашня), педагогічний патронаж) формами навчання, за потребою організовується інклюзивне навчання, дистанційна форма навчання.</w:t>
      </w:r>
    </w:p>
    <w:p w:rsidR="00AF0FE7" w:rsidRPr="00D5033B" w:rsidRDefault="00AF0FE7" w:rsidP="00AF0FE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2.9. 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AF0FE7" w:rsidRPr="00D5033B" w:rsidRDefault="00AF0FE7" w:rsidP="00745BE4">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2.10. Поділ класів на групи для вивчення окремих предметів у закладі освіти здійснюється згідно з норматив</w:t>
      </w:r>
      <w:r w:rsidR="00745BE4" w:rsidRPr="00D5033B">
        <w:rPr>
          <w:rFonts w:ascii="Times New Roman" w:hAnsi="Times New Roman"/>
          <w:color w:val="000000"/>
          <w:sz w:val="28"/>
          <w:szCs w:val="28"/>
        </w:rPr>
        <w:t>ами, встановленими МОН України.</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2.11. У закладі освіти для здобувачів освіти 1-4 класів за бажанням їх батьків або осіб, які їх замінюють, створюються групи продовженого дня. Зарахування до груп продовженого дня і відрахування здобувачів освіти із них здійснюється наказом директора закладу освіти на підставі заяв батьків та осіб, які їх замінюють.</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2.11.1. Група продовженого дня може комплектуватися зі здобувачів освіти одного або кількох класів, але не більше як чотирьох вікових груп.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закладу освіти.</w:t>
      </w:r>
      <w:r w:rsidRPr="00D5033B">
        <w:rPr>
          <w:rFonts w:ascii="Times New Roman" w:hAnsi="Times New Roman"/>
          <w:color w:val="000000"/>
          <w:sz w:val="28"/>
          <w:szCs w:val="28"/>
          <w:u w:val="single"/>
        </w:rPr>
        <w:t xml:space="preserve">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2.11.2. Тривалість перебування здобувачів освіти у групі продовженого дня становить шість годин на день, а за наявності відповідної заяви батьків або осіб, які їх замінюють, може зменшуватись.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2.11.3. Відповідальність за збереження навчального обладнання покладається на вихователя та інших педагогічних працівників групи продовженого дня.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2.11.4. План роботи вихователя групи продовженого дня погоджується із заступником директора і затверджується директором закладу освіти.</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2.12. 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Зарахування здобувачів освіти до закладу освіти проводиться наказом директора закладу освіти.</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Для зарахування здобувачі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II ступеня – документ про відповідний рівень освіти.</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D5033B">
        <w:rPr>
          <w:rFonts w:ascii="Times New Roman" w:hAnsi="Times New Roman"/>
          <w:color w:val="000000"/>
          <w:sz w:val="28"/>
          <w:szCs w:val="28"/>
        </w:rPr>
        <w:t>розвитковим</w:t>
      </w:r>
      <w:proofErr w:type="spellEnd"/>
      <w:r w:rsidRPr="00D5033B">
        <w:rPr>
          <w:rFonts w:ascii="Times New Roman" w:hAnsi="Times New Roman"/>
          <w:color w:val="000000"/>
          <w:sz w:val="28"/>
          <w:szCs w:val="28"/>
        </w:rPr>
        <w:t xml:space="preserve"> складником. Здобувачі освіти спеціальних класів можуть залишатися на наступний навчальний рік в тому ж класі згідно з заявою батьків або осіб, що їх заміняють, висновку інклюзивно-ресурсного центру та рішення педагогічної ради</w:t>
      </w:r>
      <w:r w:rsidR="008A6123" w:rsidRPr="00D5033B">
        <w:rPr>
          <w:rFonts w:ascii="Times New Roman" w:hAnsi="Times New Roman"/>
          <w:color w:val="000000"/>
          <w:sz w:val="28"/>
          <w:szCs w:val="28"/>
        </w:rPr>
        <w:t>.</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2.13. Іноземні громадяни та особи без громадянства зараховуються до закладу освіти відповідно до законодавства та/або міжнародних договорів України.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2.14. Переведення здобувачів освіти до наступного класу здійснюється у порядку, встановленому МОН України.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2.15. У разі переходу здобувача освіти до іншого закладу освіти для здобуття </w:t>
      </w:r>
      <w:r w:rsidR="008A6123" w:rsidRPr="00D5033B">
        <w:rPr>
          <w:rFonts w:ascii="Times New Roman" w:hAnsi="Times New Roman"/>
          <w:color w:val="000000"/>
          <w:sz w:val="28"/>
          <w:szCs w:val="28"/>
        </w:rPr>
        <w:t>базової</w:t>
      </w:r>
      <w:r w:rsidRPr="00D5033B">
        <w:rPr>
          <w:rFonts w:ascii="Times New Roman" w:hAnsi="Times New Roman"/>
          <w:color w:val="000000"/>
          <w:sz w:val="28"/>
          <w:szCs w:val="28"/>
        </w:rPr>
        <w:t xml:space="preserve">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2.16.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2.17. Навчальний рік у закладі освіти розпочинається у День знань - 1 вересня і закінчується не пізніше 1 липня наступного року.</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w:t>
      </w:r>
      <w:r w:rsidR="00B26B75" w:rsidRPr="00D5033B">
        <w:rPr>
          <w:rFonts w:ascii="Times New Roman" w:hAnsi="Times New Roman"/>
          <w:color w:val="000000"/>
          <w:sz w:val="28"/>
          <w:szCs w:val="28"/>
        </w:rPr>
        <w:t>,</w:t>
      </w:r>
      <w:r w:rsidRPr="00D5033B">
        <w:rPr>
          <w:rFonts w:ascii="Times New Roman" w:hAnsi="Times New Roman"/>
          <w:color w:val="000000"/>
          <w:sz w:val="28"/>
          <w:szCs w:val="28"/>
        </w:rPr>
        <w:t xml:space="preserve"> режим роботи встановлюється закладом освіти у межах часу, що передбачений освітньою програмою.</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У випадку екологічного лиха та епідемій, введення воєнного стану в Україні,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D5033B">
        <w:rPr>
          <w:rFonts w:ascii="Times New Roman" w:hAnsi="Times New Roman"/>
          <w:color w:val="000000"/>
          <w:sz w:val="28"/>
          <w:szCs w:val="28"/>
        </w:rPr>
        <w:t>Держпродспоживслужби</w:t>
      </w:r>
      <w:proofErr w:type="spellEnd"/>
      <w:r w:rsidRPr="00D5033B">
        <w:rPr>
          <w:rFonts w:ascii="Times New Roman" w:hAnsi="Times New Roman"/>
          <w:color w:val="000000"/>
          <w:sz w:val="28"/>
          <w:szCs w:val="28"/>
        </w:rPr>
        <w:t xml:space="preserve"> України, військовою адміністрацією та ін.</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2.18. Тривалість канікул протягом навчального року повинна становити не менше як 30 календарних днів.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2.19. Тривалість уроків у закладі освіти становить:</w:t>
      </w:r>
    </w:p>
    <w:p w:rsidR="00DD2328" w:rsidRPr="00D5033B" w:rsidRDefault="00DD2328" w:rsidP="00DD2328">
      <w:pPr>
        <w:shd w:val="clear" w:color="auto" w:fill="FFFFFF"/>
        <w:spacing w:after="0"/>
        <w:jc w:val="both"/>
        <w:rPr>
          <w:rFonts w:ascii="Times New Roman" w:hAnsi="Times New Roman"/>
          <w:color w:val="000000"/>
          <w:sz w:val="28"/>
          <w:szCs w:val="28"/>
        </w:rPr>
      </w:pPr>
      <w:r w:rsidRPr="00D5033B">
        <w:rPr>
          <w:rFonts w:ascii="Times New Roman" w:hAnsi="Times New Roman"/>
          <w:color w:val="000000"/>
          <w:sz w:val="28"/>
          <w:szCs w:val="28"/>
        </w:rPr>
        <w:t xml:space="preserve">         у 1-х класах – 35 хвилин;</w:t>
      </w:r>
    </w:p>
    <w:p w:rsidR="00DD2328" w:rsidRPr="00D5033B" w:rsidRDefault="00DD2328" w:rsidP="00DD2328">
      <w:pPr>
        <w:shd w:val="clear" w:color="auto" w:fill="FFFFFF"/>
        <w:spacing w:after="0"/>
        <w:jc w:val="both"/>
        <w:rPr>
          <w:rFonts w:ascii="Times New Roman" w:hAnsi="Times New Roman"/>
          <w:color w:val="000000"/>
          <w:sz w:val="28"/>
          <w:szCs w:val="28"/>
        </w:rPr>
      </w:pPr>
      <w:r w:rsidRPr="00D5033B">
        <w:rPr>
          <w:rFonts w:ascii="Times New Roman" w:hAnsi="Times New Roman"/>
          <w:color w:val="000000"/>
          <w:sz w:val="28"/>
          <w:szCs w:val="28"/>
        </w:rPr>
        <w:t xml:space="preserve">         у 2- 4-х класах – 40 хвилин;</w:t>
      </w:r>
    </w:p>
    <w:p w:rsidR="00DD2328" w:rsidRPr="00D5033B" w:rsidRDefault="005F6264" w:rsidP="00DD2328">
      <w:pPr>
        <w:shd w:val="clear" w:color="auto" w:fill="FFFFFF"/>
        <w:spacing w:after="0"/>
        <w:jc w:val="both"/>
        <w:rPr>
          <w:rFonts w:ascii="Times New Roman" w:hAnsi="Times New Roman"/>
          <w:color w:val="000000"/>
          <w:sz w:val="28"/>
          <w:szCs w:val="28"/>
        </w:rPr>
      </w:pPr>
      <w:r w:rsidRPr="00D5033B">
        <w:rPr>
          <w:rFonts w:ascii="Times New Roman" w:hAnsi="Times New Roman"/>
          <w:color w:val="000000"/>
          <w:sz w:val="28"/>
          <w:szCs w:val="28"/>
        </w:rPr>
        <w:t xml:space="preserve">         у 5-9</w:t>
      </w:r>
      <w:r w:rsidR="00DD2328" w:rsidRPr="00D5033B">
        <w:rPr>
          <w:rFonts w:ascii="Times New Roman" w:hAnsi="Times New Roman"/>
          <w:color w:val="000000"/>
          <w:sz w:val="28"/>
          <w:szCs w:val="28"/>
        </w:rPr>
        <w:t>-х</w:t>
      </w:r>
      <w:r w:rsidRPr="00D5033B">
        <w:rPr>
          <w:rFonts w:ascii="Times New Roman" w:hAnsi="Times New Roman"/>
          <w:color w:val="000000"/>
          <w:sz w:val="28"/>
          <w:szCs w:val="28"/>
        </w:rPr>
        <w:t xml:space="preserve"> класах</w:t>
      </w:r>
      <w:r w:rsidR="00DD2328" w:rsidRPr="00D5033B">
        <w:rPr>
          <w:rFonts w:ascii="Times New Roman" w:hAnsi="Times New Roman"/>
          <w:color w:val="000000"/>
          <w:sz w:val="28"/>
          <w:szCs w:val="28"/>
        </w:rPr>
        <w:t xml:space="preserve"> – 45 хвилин.</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Заклад освіти може обрати інші, крім уроку</w:t>
      </w:r>
      <w:r w:rsidR="003A53F9" w:rsidRPr="00D5033B">
        <w:rPr>
          <w:rFonts w:ascii="Times New Roman" w:hAnsi="Times New Roman"/>
          <w:color w:val="000000"/>
          <w:sz w:val="28"/>
          <w:szCs w:val="28"/>
        </w:rPr>
        <w:t>,</w:t>
      </w:r>
      <w:r w:rsidRPr="00D5033B">
        <w:rPr>
          <w:rFonts w:ascii="Times New Roman" w:hAnsi="Times New Roman"/>
          <w:color w:val="000000"/>
          <w:sz w:val="28"/>
          <w:szCs w:val="28"/>
        </w:rPr>
        <w:t xml:space="preserve"> форми організації освітнього процесу.</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D5033B">
        <w:rPr>
          <w:rFonts w:ascii="Times New Roman" w:hAnsi="Times New Roman"/>
          <w:color w:val="000000"/>
          <w:sz w:val="28"/>
          <w:szCs w:val="28"/>
        </w:rPr>
        <w:t>Держпродспоживслужби</w:t>
      </w:r>
      <w:proofErr w:type="spellEnd"/>
      <w:r w:rsidRPr="00D5033B">
        <w:rPr>
          <w:rFonts w:ascii="Times New Roman" w:hAnsi="Times New Roman"/>
          <w:color w:val="000000"/>
          <w:sz w:val="28"/>
          <w:szCs w:val="28"/>
        </w:rPr>
        <w:t xml:space="preserve"> України.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Для учнів 8-9 класів (поглиблене вивчення) допускається проведення підряд двох уроків під час проведення лабораторних і контрольних робіт, написання творів, а також уроків трудового навчання для учнів 5-6 класів.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2.20.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2.21.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2.22.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та спрямовані на задоволення освітніх інтересів здобувачів освіти та на розвиток їх творчих здібностей, нахилів і обдарувань.</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2.23.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2.24.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2.25. Критерії оцінювання навчальних досягнень здобувачів освіти закладу освіти визначаються МОН України.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2.26. Облік навчальних досягнень здобувачів освіти протягом навчального року здійснюється у класних журналах (в тому числі електронних), інструкції про ведення яких затверджуються МОН України. Результати навчальної діяльності за рік заносяться до особових справ учнів.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2.27. У першому класі оцінювання навчальних досягнень здобувачів освіти здійснюється вербально.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У наступних класах оцінювання здійснюється відповідно до вимог щодо оцінювання навчальних досягнень здобувачів освіти, затверджених МОН України.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2.28. Результати навчання здобувачів освіти на кожному рівні </w:t>
      </w:r>
      <w:r w:rsidR="0091173F"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t xml:space="preserve"> середньої освіти оцінюються шляхом державної підсумкової атестації, яка може здійснюватися в різних фо</w:t>
      </w:r>
      <w:r w:rsidR="0091173F" w:rsidRPr="00D5033B">
        <w:rPr>
          <w:rFonts w:ascii="Times New Roman" w:hAnsi="Times New Roman"/>
          <w:color w:val="000000"/>
          <w:sz w:val="28"/>
          <w:szCs w:val="28"/>
        </w:rPr>
        <w:t>рмах, визначених законодавством</w:t>
      </w:r>
      <w:r w:rsidRPr="00D5033B">
        <w:rPr>
          <w:rFonts w:ascii="Times New Roman" w:hAnsi="Times New Roman"/>
          <w:color w:val="000000"/>
          <w:sz w:val="28"/>
          <w:szCs w:val="28"/>
        </w:rPr>
        <w:t xml:space="preserve">.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2.29.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та програмами за згодою батьків або осіб, які їх замінюють.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2.30.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2.31.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w:t>
      </w:r>
      <w:r w:rsidR="00B26B75" w:rsidRPr="00D5033B">
        <w:rPr>
          <w:rFonts w:ascii="Times New Roman" w:hAnsi="Times New Roman"/>
          <w:color w:val="000000"/>
          <w:sz w:val="28"/>
          <w:szCs w:val="28"/>
        </w:rPr>
        <w:t>,</w:t>
      </w:r>
      <w:r w:rsidRPr="00D5033B">
        <w:rPr>
          <w:rFonts w:ascii="Times New Roman" w:hAnsi="Times New Roman"/>
          <w:color w:val="000000"/>
          <w:sz w:val="28"/>
          <w:szCs w:val="28"/>
        </w:rPr>
        <w:t xml:space="preserve"> класним керівником.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2.32. За результатами навчання здобувачам освіти або випускникам видається відповідний документ: табель, свідоцтво про</w:t>
      </w:r>
      <w:r w:rsidR="00BE61BB" w:rsidRPr="00D5033B">
        <w:rPr>
          <w:rFonts w:ascii="Times New Roman" w:hAnsi="Times New Roman"/>
          <w:color w:val="000000"/>
          <w:sz w:val="28"/>
          <w:szCs w:val="28"/>
        </w:rPr>
        <w:t xml:space="preserve"> базову загальну середню освіту</w:t>
      </w:r>
      <w:r w:rsidRPr="00D5033B">
        <w:rPr>
          <w:rFonts w:ascii="Times New Roman" w:hAnsi="Times New Roman"/>
          <w:color w:val="000000"/>
          <w:sz w:val="28"/>
          <w:szCs w:val="28"/>
        </w:rPr>
        <w:t>. Зразки документів про базову загальну середню освіту затверджуються Кабінетом Міністрів України.</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2.33. Випус</w:t>
      </w:r>
      <w:r w:rsidR="0057583A" w:rsidRPr="00D5033B">
        <w:rPr>
          <w:rFonts w:ascii="Times New Roman" w:hAnsi="Times New Roman"/>
          <w:color w:val="000000"/>
          <w:sz w:val="28"/>
          <w:szCs w:val="28"/>
        </w:rPr>
        <w:t>кникам закладу освіти II ступеня</w:t>
      </w:r>
      <w:r w:rsidRPr="00D5033B">
        <w:rPr>
          <w:rFonts w:ascii="Times New Roman" w:hAnsi="Times New Roman"/>
          <w:color w:val="000000"/>
          <w:sz w:val="28"/>
          <w:szCs w:val="28"/>
        </w:rPr>
        <w:t>, які не атестовані хоча б з одного предмета, видається табель успішності.</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Здобувачі освіти, які не отримали документи про освіту, можуть продовжити навчання екстерном.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2.34.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визначеним Міністерством освіти та науки України.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2.35. Свідоцтва про </w:t>
      </w:r>
      <w:r w:rsidR="00965BA3" w:rsidRPr="00D5033B">
        <w:rPr>
          <w:rFonts w:ascii="Times New Roman" w:hAnsi="Times New Roman"/>
          <w:color w:val="000000"/>
          <w:sz w:val="28"/>
          <w:szCs w:val="28"/>
        </w:rPr>
        <w:t xml:space="preserve">базову загальну середню освіту </w:t>
      </w:r>
      <w:r w:rsidRPr="00D5033B">
        <w:rPr>
          <w:rFonts w:ascii="Times New Roman" w:hAnsi="Times New Roman"/>
          <w:color w:val="000000"/>
          <w:sz w:val="28"/>
          <w:szCs w:val="28"/>
        </w:rPr>
        <w:t>та відповідні додатки до них реєструються у книгах обліку та видачі зазначених документів.</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2.36. Виховання здобувачів освіти у закладі освіти здійснюється під час проведення уроків, в процесі позаурочної та позашкільної роботи.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2.37.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2.38. Заклад освіти відокремлений від церкви (релігійних організацій), має світський характер.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Політичні партії (об’єднання) не мають права втручатися в освітню діяльність закладу освіти.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У закладі освіти забороняється створення осередків політичних партій та функціонування будь-яких політичних об’єднань.</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Керівництву закладів освіти, органам державної влади та органам місцевого самоврядування, їх посадовим особам забороняється залучати працівників </w:t>
      </w:r>
      <w:r w:rsidRPr="00D5033B">
        <w:rPr>
          <w:rFonts w:ascii="Times New Roman" w:hAnsi="Times New Roman"/>
          <w:color w:val="000000"/>
          <w:sz w:val="28"/>
          <w:szCs w:val="28"/>
        </w:rPr>
        <w:lastRenderedPageBreak/>
        <w:t xml:space="preserve">закладів освіти до участі в заходах, організованих релігійними організаціями чи політичними партіями (об’єднаннями).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p>
    <w:p w:rsidR="00DD2328" w:rsidRPr="00D5033B" w:rsidRDefault="00DD2328" w:rsidP="00DD232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2.39.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p>
    <w:p w:rsidR="00413204" w:rsidRPr="00D5033B" w:rsidRDefault="00413204" w:rsidP="00A87368">
      <w:pPr>
        <w:shd w:val="clear" w:color="auto" w:fill="FFFFFF"/>
        <w:spacing w:after="0"/>
        <w:ind w:firstLine="567"/>
        <w:jc w:val="both"/>
        <w:rPr>
          <w:rFonts w:ascii="Times New Roman" w:hAnsi="Times New Roman"/>
          <w:color w:val="000000"/>
          <w:sz w:val="28"/>
          <w:szCs w:val="28"/>
        </w:rPr>
      </w:pPr>
    </w:p>
    <w:p w:rsidR="00A87368" w:rsidRPr="00D5033B" w:rsidRDefault="00A87368" w:rsidP="00A87368">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3. Учасники освітнього процесу</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3.1. Учасниками освітнього процесу в закладі освіти є:</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здобувачі освіти (учні та вихованці);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педагогічні працівники;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батьки здобувачів освіти;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фізичні особи, які провадять освітню діяльність;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інші особи, передбачені спеціальними законами та залучені до освітнього процесу у порядку, що встановлюється закладом освіти.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3.3. Здобувачі освіти мають право на:</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навчання впродовж життя та академічну мобільність;</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індивідуальну освітню траєкторію, що реалізується, зокрема, через вільний вибір видів, форм і темпу здобуття освіти, закладу освіти та запропонованих ними освітніх програм, навчальних дисциплін та рівня їх складності, методів і засобів навчання;</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якісні освітні послуги;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справедливе та об’єктивне оцінювання результатів навчання;</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відзначення успіхів у своїй діяльності;</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свободу творчої, спортивної, оздоровчої, культурної, просвітницької, наукової та науково-технічної діяльності тощо;</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безпечні та нешкідливі умови навчання;</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повагу людської гідності;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доступ до інформаційних ресурсів і комунікацій, що використовуються в освітньому процесі та науковій діяльності;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особисту або через своїх законних представників участь у громадському самоврядуванні та управлінні закладом освіти;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участь в різних видах навчальної, науково-практичної діяльності, конференціях, олімпіадах, виставках, конкурсах тощо;</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отримання додаткових, у тому числі платних, навчальних послуг;</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перегляд результатів оцінювання навчальних досягнень з усіх предметів інваріантної та варіативної частини.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3.4. Здобувачі освіти зобов'язані: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дбайливо ставитись до державного, громадського та особистого майна;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поважати гідність, права, свободи та законні інтереси всіх учасників освітнього процесу, дотримуватися етичних норм;</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відповідально та дбайливо ставитися до власного здоров’я, здоров’я оточуючих, довкілля;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носити одяг установленої форми;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Здобувачі освіти мають також інші права та обов’язки, передбачені законодавством та установчими документами закладу освіти.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3.5.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виявлення фактів булінгу та </w:t>
      </w:r>
      <w:proofErr w:type="spellStart"/>
      <w:r w:rsidRPr="00D5033B">
        <w:rPr>
          <w:rFonts w:ascii="Times New Roman" w:hAnsi="Times New Roman"/>
          <w:color w:val="000000"/>
          <w:sz w:val="28"/>
          <w:szCs w:val="28"/>
        </w:rPr>
        <w:t>мобінгу</w:t>
      </w:r>
      <w:proofErr w:type="spellEnd"/>
      <w:r w:rsidRPr="00D5033B">
        <w:rPr>
          <w:rFonts w:ascii="Times New Roman" w:hAnsi="Times New Roman"/>
          <w:color w:val="000000"/>
          <w:sz w:val="28"/>
          <w:szCs w:val="28"/>
        </w:rPr>
        <w:t xml:space="preserve">, на них можуть накладатися стягнення відповідно до законодавства та Порядку виявлення та встановлення фактів академічної доброчесності.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3.7.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w:t>
      </w:r>
      <w:r w:rsidR="006D5E64" w:rsidRPr="00D5033B">
        <w:rPr>
          <w:rFonts w:ascii="Times New Roman" w:hAnsi="Times New Roman"/>
          <w:color w:val="000000"/>
          <w:sz w:val="28"/>
          <w:szCs w:val="28"/>
        </w:rPr>
        <w:t>базової</w:t>
      </w:r>
      <w:r w:rsidRPr="00D5033B">
        <w:rPr>
          <w:rFonts w:ascii="Times New Roman" w:hAnsi="Times New Roman"/>
          <w:color w:val="000000"/>
          <w:sz w:val="28"/>
          <w:szCs w:val="28"/>
        </w:rPr>
        <w:t xml:space="preserve"> середньої освіти.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3.8. До педагогічної діяльності у школі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3.9.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3.10. Обсяг педагогічного навантаження вчителів визначається відповідно до законодавства директором закладу освіти.</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Обсяг педагогічного навантаження може бути менше тарифної ставки або посадового окладу лише за письмовою згодою педагогічного працівника.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 </w:t>
      </w:r>
    </w:p>
    <w:p w:rsidR="00A87368" w:rsidRPr="00D5033B" w:rsidRDefault="00A87368" w:rsidP="00A87368">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3.11.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3.12. Не допускається відволікання педагогічних працівників від виконання професійних обов’язків</w:t>
      </w:r>
      <w:r w:rsidR="00B26B75" w:rsidRPr="00D5033B">
        <w:rPr>
          <w:rFonts w:ascii="Times New Roman" w:hAnsi="Times New Roman"/>
          <w:color w:val="000000"/>
          <w:sz w:val="28"/>
          <w:szCs w:val="28"/>
        </w:rPr>
        <w:t>,</w:t>
      </w:r>
      <w:r w:rsidRPr="00D5033B">
        <w:rPr>
          <w:rFonts w:ascii="Times New Roman" w:hAnsi="Times New Roman"/>
          <w:color w:val="000000"/>
          <w:sz w:val="28"/>
          <w:szCs w:val="28"/>
        </w:rPr>
        <w:t xml:space="preserve"> крім випадків, передбачених законодавством.</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3.13. Педагогічні працівники закладу освіти підлягають атестації відповідно до порядку, встановленого МОН України.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3.14. Педагогічні працівники закладу освіти мають право на:</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педагогічну ініціативу;</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розроблення та впровадження авторських навчальних програм, проєктів, освітніх методик і технологій, методів і засобів, насамперед методик </w:t>
      </w:r>
      <w:proofErr w:type="spellStart"/>
      <w:r w:rsidRPr="00D5033B">
        <w:rPr>
          <w:rFonts w:ascii="Times New Roman" w:hAnsi="Times New Roman"/>
          <w:color w:val="000000"/>
          <w:sz w:val="28"/>
          <w:szCs w:val="28"/>
        </w:rPr>
        <w:t>компетентнісного</w:t>
      </w:r>
      <w:proofErr w:type="spellEnd"/>
      <w:r w:rsidRPr="00D5033B">
        <w:rPr>
          <w:rFonts w:ascii="Times New Roman" w:hAnsi="Times New Roman"/>
          <w:color w:val="000000"/>
          <w:sz w:val="28"/>
          <w:szCs w:val="28"/>
        </w:rPr>
        <w:t xml:space="preserve"> навчання;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підвищення кваліфікації, перепідготовку;</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проходити сертифікацію на добровільних засадах;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доступ до інформаційних ресурсів і комунікацій, що використовуються в освітньому процесі та науковій діяльності;</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відзначення успіхів у своїй професійній діяльності;</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справедливе та об’єктивне оцінювання своєї професійної діяльності;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захист професійної честі та гідності;</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індивідуальну освітню (наукову, творчу, мистецьку та іншу) діяльність за межами закладу освіти;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безпечні та нешкідливі умови праці;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участь у громадському самоврядуванні закладу освіти;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участь у роботі колегіальних органів управління закладу освіти.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w:t>
      </w:r>
      <w:r w:rsidR="00B26B75" w:rsidRPr="00D5033B">
        <w:rPr>
          <w:rFonts w:ascii="Times New Roman" w:hAnsi="Times New Roman"/>
          <w:color w:val="000000"/>
          <w:sz w:val="28"/>
          <w:szCs w:val="28"/>
        </w:rPr>
        <w:t xml:space="preserve"> проходження атестації</w:t>
      </w:r>
      <w:r w:rsidRPr="00D5033B">
        <w:rPr>
          <w:rFonts w:ascii="Times New Roman" w:hAnsi="Times New Roman"/>
          <w:color w:val="000000"/>
          <w:sz w:val="28"/>
          <w:szCs w:val="28"/>
        </w:rPr>
        <w:t xml:space="preserve"> для здобуття відповідної кваліфікаційної категорії та отрим</w:t>
      </w:r>
      <w:r w:rsidR="00B26B75" w:rsidRPr="00D5033B">
        <w:rPr>
          <w:rFonts w:ascii="Times New Roman" w:hAnsi="Times New Roman"/>
          <w:color w:val="000000"/>
          <w:sz w:val="28"/>
          <w:szCs w:val="28"/>
        </w:rPr>
        <w:t xml:space="preserve">ання </w:t>
      </w:r>
      <w:r w:rsidRPr="00D5033B">
        <w:rPr>
          <w:rFonts w:ascii="Times New Roman" w:hAnsi="Times New Roman"/>
          <w:color w:val="000000"/>
          <w:sz w:val="28"/>
          <w:szCs w:val="28"/>
        </w:rPr>
        <w:t xml:space="preserve">її в разі успішного проходження атестації;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об’єдн</w:t>
      </w:r>
      <w:r w:rsidR="00DC5A1F" w:rsidRPr="00D5033B">
        <w:rPr>
          <w:rFonts w:ascii="Times New Roman" w:hAnsi="Times New Roman"/>
          <w:color w:val="000000"/>
          <w:sz w:val="28"/>
          <w:szCs w:val="28"/>
        </w:rPr>
        <w:t>ання</w:t>
      </w:r>
      <w:r w:rsidRPr="00D5033B">
        <w:rPr>
          <w:rFonts w:ascii="Times New Roman" w:hAnsi="Times New Roman"/>
          <w:color w:val="000000"/>
          <w:sz w:val="28"/>
          <w:szCs w:val="28"/>
        </w:rPr>
        <w:t xml:space="preserve"> у професійні спілки та член</w:t>
      </w:r>
      <w:r w:rsidR="00DC5A1F" w:rsidRPr="00D5033B">
        <w:rPr>
          <w:rFonts w:ascii="Times New Roman" w:hAnsi="Times New Roman"/>
          <w:color w:val="000000"/>
          <w:sz w:val="28"/>
          <w:szCs w:val="28"/>
        </w:rPr>
        <w:t>ство в інших об’єднаннях</w:t>
      </w:r>
      <w:r w:rsidRPr="00D5033B">
        <w:rPr>
          <w:rFonts w:ascii="Times New Roman" w:hAnsi="Times New Roman"/>
          <w:color w:val="000000"/>
          <w:sz w:val="28"/>
          <w:szCs w:val="28"/>
        </w:rPr>
        <w:t xml:space="preserve"> громадян, діяльність яких не заборонена законодавством;</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w:t>
      </w:r>
      <w:r w:rsidR="00DC5A1F" w:rsidRPr="00D5033B">
        <w:rPr>
          <w:rFonts w:ascii="Times New Roman" w:hAnsi="Times New Roman"/>
          <w:color w:val="000000"/>
          <w:sz w:val="28"/>
          <w:szCs w:val="28"/>
        </w:rPr>
        <w:t xml:space="preserve"> порушення</w:t>
      </w:r>
      <w:r w:rsidRPr="00D5033B">
        <w:rPr>
          <w:rFonts w:ascii="Times New Roman" w:hAnsi="Times New Roman"/>
          <w:color w:val="000000"/>
          <w:sz w:val="28"/>
          <w:szCs w:val="28"/>
        </w:rPr>
        <w:t xml:space="preserve"> питан</w:t>
      </w:r>
      <w:r w:rsidR="00DC5A1F" w:rsidRPr="00D5033B">
        <w:rPr>
          <w:rFonts w:ascii="Times New Roman" w:hAnsi="Times New Roman"/>
          <w:color w:val="000000"/>
          <w:sz w:val="28"/>
          <w:szCs w:val="28"/>
        </w:rPr>
        <w:t>ь</w:t>
      </w:r>
      <w:r w:rsidRPr="00D5033B">
        <w:rPr>
          <w:rFonts w:ascii="Times New Roman" w:hAnsi="Times New Roman"/>
          <w:color w:val="000000"/>
          <w:sz w:val="28"/>
          <w:szCs w:val="28"/>
        </w:rPr>
        <w:t xml:space="preserve"> захисту прав, професійної та людської честі та гідності.</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3.15. Педагогічні працівники закладу освіти зобов'язані:</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постійно підвищувати свій професійний і загальнокультурний рівні та педагогічну майстерність;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виконувати освітню програму для досягнення здобувачами освіти передбачених нею результатів навчання;</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дотримуватися педагогічної етики;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поважати гідність, права, свободи та законні інтереси всіх учасників освітнього процесу;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додержуватися установчих документів та правил внутрішнього розпорядку закладу освіти, виконувати свої посадові обов’язки;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брати участь у роботі педагогічної ради, засіданнях методичних об’єднань, нарадах, зборах;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виконувати накази та розпорядження директора закладу освіти;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вести відповідну документацію;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сприяти зростанню іміджу закладу освіти;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3.16.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 </w:t>
      </w:r>
    </w:p>
    <w:p w:rsidR="00DF6347" w:rsidRPr="00D5033B" w:rsidRDefault="00DF6347" w:rsidP="00DF6347">
      <w:pPr>
        <w:shd w:val="clear" w:color="auto" w:fill="FFFFFF"/>
        <w:spacing w:after="0"/>
        <w:ind w:firstLine="567"/>
        <w:jc w:val="both"/>
        <w:rPr>
          <w:rFonts w:ascii="Times New Roman" w:hAnsi="Times New Roman"/>
          <w:b/>
          <w:color w:val="000000"/>
          <w:sz w:val="28"/>
          <w:szCs w:val="28"/>
        </w:rPr>
      </w:pPr>
      <w:r w:rsidRPr="00D5033B">
        <w:rPr>
          <w:rFonts w:ascii="Times New Roman" w:hAnsi="Times New Roman"/>
          <w:color w:val="000000"/>
          <w:sz w:val="28"/>
          <w:szCs w:val="28"/>
        </w:rPr>
        <w:t>3.17. Права та обов’язки інших працівників, які залучаються до освітнього процесу</w:t>
      </w:r>
      <w:r w:rsidR="007C3BCA" w:rsidRPr="00D5033B">
        <w:rPr>
          <w:rFonts w:ascii="Times New Roman" w:hAnsi="Times New Roman"/>
          <w:color w:val="000000"/>
          <w:sz w:val="28"/>
          <w:szCs w:val="28"/>
        </w:rPr>
        <w:t>,</w:t>
      </w:r>
      <w:r w:rsidRPr="00D5033B">
        <w:rPr>
          <w:rFonts w:ascii="Times New Roman" w:hAnsi="Times New Roman"/>
          <w:color w:val="000000"/>
          <w:sz w:val="28"/>
          <w:szCs w:val="28"/>
        </w:rPr>
        <w:t xml:space="preserve"> регулюються трудовим законодавством, відповідними договорами, цим Статутом та правилами внутрішнього розпорядку закладу освіти.</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3.18. Батьки здобувачів освіти та особи, які їх замінюють, мають право: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захищати відповідно до законодавства права та законні інтереси здобувачів освіти;</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звертатися до закладів освіти, органів управління освітою з питань освіти; </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обирати заклад освіти, освітню програму, вид і форму здобуття дітьми відповідної освіти;</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брати участь у громадському самоврядуванні закладу освіти, зокрема обирати та бути обраними до органів громадського самоврядування закладу освіти;</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завчасно отримувати інформацію про всі заплановані у закладі освіти та позапланові педагогічні, психологічні, медичні, соціологічні та спортивні заходи, дослідження, обстеження, педагогічні експерименти та надавати згоду на участь у них дитини;</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брати участь у розробленні індивідуальної програми розвитку дитини та/або індивідуального навчального плану;</w:t>
      </w:r>
    </w:p>
    <w:p w:rsidR="00DF6347" w:rsidRPr="00D5033B" w:rsidRDefault="00DF6347" w:rsidP="00DF6347">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3.19. Батьки та особи, які їх замінюють, є відповідальними за здобуття дітьми </w:t>
      </w:r>
      <w:r w:rsidR="003F072F" w:rsidRPr="00D5033B">
        <w:rPr>
          <w:rFonts w:ascii="Times New Roman" w:hAnsi="Times New Roman"/>
          <w:color w:val="000000"/>
          <w:sz w:val="28"/>
          <w:szCs w:val="28"/>
        </w:rPr>
        <w:t>базової</w:t>
      </w:r>
      <w:r w:rsidRPr="00D5033B">
        <w:rPr>
          <w:rFonts w:ascii="Times New Roman" w:hAnsi="Times New Roman"/>
          <w:color w:val="000000"/>
          <w:sz w:val="28"/>
          <w:szCs w:val="28"/>
        </w:rPr>
        <w:t xml:space="preserve"> середньої освіти, їх виховання і зобов’язані:</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сприяти виконанню дитиною освітньої програми та досягненню дитиною передбачених нею результатів навчання;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поважати гідність, права, свободи та законні інтереси дитини та інших учасників освітнього процесу;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дбати про фізичне і психічне здоров’я дитини, сприяти розвитку її здібностей, формувати навички здорового способу життя;</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w:t>
      </w:r>
      <w:r w:rsidRPr="00D5033B">
        <w:rPr>
          <w:rFonts w:ascii="Times New Roman" w:hAnsi="Times New Roman"/>
          <w:color w:val="000000"/>
          <w:sz w:val="28"/>
          <w:szCs w:val="28"/>
        </w:rPr>
        <w:lastRenderedPageBreak/>
        <w:t>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rsidR="000C2A0C" w:rsidRPr="00D5033B" w:rsidRDefault="0081419E" w:rsidP="000C2A0C">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3.20.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413204" w:rsidRPr="00D5033B" w:rsidRDefault="00413204" w:rsidP="000C2A0C">
      <w:pPr>
        <w:shd w:val="clear" w:color="auto" w:fill="FFFFFF"/>
        <w:spacing w:after="0"/>
        <w:ind w:firstLine="567"/>
        <w:jc w:val="both"/>
        <w:rPr>
          <w:rFonts w:ascii="Times New Roman" w:hAnsi="Times New Roman"/>
          <w:color w:val="000000"/>
          <w:sz w:val="28"/>
          <w:szCs w:val="28"/>
        </w:rPr>
      </w:pPr>
    </w:p>
    <w:p w:rsidR="0081419E" w:rsidRPr="00D5033B" w:rsidRDefault="0081419E" w:rsidP="0081419E">
      <w:pPr>
        <w:shd w:val="clear" w:color="auto" w:fill="FFFFFF"/>
        <w:spacing w:after="0"/>
        <w:ind w:firstLine="567"/>
        <w:jc w:val="center"/>
        <w:rPr>
          <w:rFonts w:ascii="Times New Roman" w:hAnsi="Times New Roman"/>
          <w:b/>
          <w:color w:val="000000"/>
          <w:sz w:val="28"/>
          <w:szCs w:val="28"/>
        </w:rPr>
      </w:pPr>
      <w:r w:rsidRPr="00D5033B">
        <w:rPr>
          <w:rFonts w:ascii="Times New Roman" w:hAnsi="Times New Roman"/>
          <w:b/>
          <w:color w:val="000000"/>
          <w:sz w:val="28"/>
          <w:szCs w:val="28"/>
        </w:rPr>
        <w:t>4. Управління закладом освіти та громадське</w:t>
      </w:r>
    </w:p>
    <w:p w:rsidR="0081419E" w:rsidRPr="00D5033B" w:rsidRDefault="0081419E" w:rsidP="0081419E">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 xml:space="preserve"> самоврядування закладу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та діє без довіреності в межах своїх повноважень.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4.2. Керівник закладу освіти призначається та звільняється з посади рішенням засновника або уповноваженого ним органу. Керівник закладу освіти призначається на посаду за результатами конкурсного відбору відповідно до Положення про конкурс на посаду керівника закладу освіти, затвердженим Ковельською міською радою.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4.3. Керівник закладу освіти в межах наданих йому повноважень: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організовує діяльність закладу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розв'язує питання фінансово-господарської діяльності закладу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 призначає на посаду та звільняє з посади заступників директора, педагогічних та інших працівників закладу, визначає їх функціональні обов’язки;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забезпечує організацію освітнього процесу та здійснення контролю за виконанням освітніх програм;</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забезпечує функціонування внутрішньої системи забезпечення якості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забезпечує умови для здійснення дієвого та відкритого громадського контролю за діяльністю закладу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забезпечує своєчасне та якісне подання статистичної звітності;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сприяє та створює умови для діяльності органів самоврядування закладу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сприяє здоровому способу життя здобувачів освіти та працівників закладу освіти;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81419E" w:rsidRPr="00D5033B" w:rsidRDefault="0081419E" w:rsidP="00654A85">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4.4. Директор закладу освіти є головою педагогічної ради </w:t>
      </w:r>
      <w:r w:rsidR="00654A85" w:rsidRPr="00D5033B">
        <w:rPr>
          <w:rFonts w:ascii="Times New Roman" w:hAnsi="Times New Roman"/>
          <w:color w:val="000000"/>
          <w:sz w:val="28"/>
          <w:szCs w:val="28"/>
        </w:rPr>
        <w:t>–</w:t>
      </w:r>
      <w:r w:rsidRPr="00D5033B">
        <w:rPr>
          <w:rFonts w:ascii="Times New Roman" w:hAnsi="Times New Roman"/>
          <w:color w:val="000000"/>
          <w:sz w:val="28"/>
          <w:szCs w:val="28"/>
        </w:rPr>
        <w:t xml:space="preserve"> постійного колегіального органу управління закладу. Усі педагогічні працівники закладу освіти беруть участь у засіданнях педагогічної ради. </w:t>
      </w:r>
    </w:p>
    <w:p w:rsidR="0081419E" w:rsidRPr="00D5033B" w:rsidRDefault="0081419E" w:rsidP="0081419E">
      <w:pPr>
        <w:shd w:val="clear" w:color="auto" w:fill="FFFFFF"/>
        <w:spacing w:after="0"/>
        <w:ind w:firstLine="567"/>
        <w:jc w:val="both"/>
        <w:rPr>
          <w:rFonts w:ascii="Times New Roman" w:hAnsi="Times New Roman"/>
          <w:b/>
          <w:color w:val="000000"/>
          <w:sz w:val="28"/>
          <w:szCs w:val="28"/>
        </w:rPr>
      </w:pPr>
      <w:r w:rsidRPr="00D5033B">
        <w:rPr>
          <w:rFonts w:ascii="Times New Roman" w:hAnsi="Times New Roman"/>
          <w:color w:val="000000"/>
          <w:sz w:val="28"/>
          <w:szCs w:val="28"/>
        </w:rPr>
        <w:t>4.5. Засідання педагогічної ради проводяться у міру потреби, але не менш як чотири рази на рік.</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4.6. Педагогічна рада закладу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планує роботу закладу;</w:t>
      </w:r>
    </w:p>
    <w:p w:rsidR="00654A85"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схвалює освітню (освітні) програму (програми) закладу та оцінює результативність її (їх) виконання;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розглядає питання щодо вдосконалення і методичного забезпечення освітнього процесу;</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та розподіляє виділені на це кошти;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4.7. У закладі освіти можуть створюватися та діяти органи самоврядування: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органи самоврядування працівників закладу освіти;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органи самоврядування здобувачів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органи батьківського самоврядування;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інші органи громадського самоврядування учасників освітнього процесу.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4.8. 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Делегати загальних зборів з правом вирішального голосу обираються пропорційно від таких трьох категорій: </w:t>
      </w:r>
    </w:p>
    <w:p w:rsidR="0081419E" w:rsidRPr="00D5033B" w:rsidRDefault="0081419E" w:rsidP="0012577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працівників закладу освіти </w:t>
      </w:r>
      <w:r w:rsidR="00125773" w:rsidRPr="00D5033B">
        <w:rPr>
          <w:rFonts w:ascii="Times New Roman" w:hAnsi="Times New Roman"/>
          <w:color w:val="000000"/>
          <w:sz w:val="28"/>
          <w:szCs w:val="28"/>
        </w:rPr>
        <w:t>–</w:t>
      </w:r>
      <w:r w:rsidRPr="00D5033B">
        <w:rPr>
          <w:rFonts w:ascii="Times New Roman" w:hAnsi="Times New Roman"/>
          <w:color w:val="000000"/>
          <w:sz w:val="28"/>
          <w:szCs w:val="28"/>
        </w:rPr>
        <w:t xml:space="preserve"> зборами трудового колективу; </w:t>
      </w:r>
    </w:p>
    <w:p w:rsidR="0081419E" w:rsidRPr="00D5033B" w:rsidRDefault="0081419E" w:rsidP="0012577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w:t>
      </w:r>
      <w:r w:rsidR="005222D2" w:rsidRPr="00D5033B">
        <w:rPr>
          <w:rFonts w:ascii="Times New Roman" w:hAnsi="Times New Roman"/>
          <w:color w:val="000000"/>
          <w:sz w:val="28"/>
          <w:szCs w:val="28"/>
        </w:rPr>
        <w:t xml:space="preserve"> учнів закладу освіти II</w:t>
      </w:r>
      <w:r w:rsidRPr="00D5033B">
        <w:rPr>
          <w:rFonts w:ascii="Times New Roman" w:hAnsi="Times New Roman"/>
          <w:color w:val="000000"/>
          <w:sz w:val="28"/>
          <w:szCs w:val="28"/>
        </w:rPr>
        <w:t xml:space="preserve"> ступеня </w:t>
      </w:r>
      <w:r w:rsidR="00125773" w:rsidRPr="00D5033B">
        <w:rPr>
          <w:rFonts w:ascii="Times New Roman" w:hAnsi="Times New Roman"/>
          <w:color w:val="000000"/>
          <w:sz w:val="28"/>
          <w:szCs w:val="28"/>
        </w:rPr>
        <w:t>–</w:t>
      </w:r>
      <w:r w:rsidRPr="00D5033B">
        <w:rPr>
          <w:rFonts w:ascii="Times New Roman" w:hAnsi="Times New Roman"/>
          <w:color w:val="000000"/>
          <w:sz w:val="28"/>
          <w:szCs w:val="28"/>
        </w:rPr>
        <w:t xml:space="preserve"> класними зборами;</w:t>
      </w:r>
    </w:p>
    <w:p w:rsidR="0081419E" w:rsidRPr="00D5033B" w:rsidRDefault="0081419E" w:rsidP="0012577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батьків </w:t>
      </w:r>
      <w:r w:rsidR="00125773" w:rsidRPr="00D5033B">
        <w:rPr>
          <w:rFonts w:ascii="Times New Roman" w:hAnsi="Times New Roman"/>
          <w:color w:val="000000"/>
          <w:sz w:val="28"/>
          <w:szCs w:val="28"/>
        </w:rPr>
        <w:t>–</w:t>
      </w:r>
      <w:r w:rsidRPr="00D5033B">
        <w:rPr>
          <w:rFonts w:ascii="Times New Roman" w:hAnsi="Times New Roman"/>
          <w:color w:val="000000"/>
          <w:sz w:val="28"/>
          <w:szCs w:val="28"/>
        </w:rPr>
        <w:t xml:space="preserve"> класними батьківськими зборами.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Загальні збори (конференція) закладу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заслуховують звіт керівника закладу освіти;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розглядають питання освітньої, методичної, фінансово-господарської діяльності закладу освіти;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затверджують основні напрями вдосконалення освітнього процесу, розглядають інші найважливіші напрями діяльності закладу освіти;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 приймають рішення про стимулювання праці керівників та інших працівників закладу освіти.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4.9. У закладі освіти за рішенням засновника відповідно до спеціальних законів може створюватися і діяти піклувальна рада закладу освіти. </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81419E" w:rsidRPr="00D5033B" w:rsidRDefault="0081419E" w:rsidP="0081419E">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Основними завданнями піклувальної ради є:</w:t>
      </w:r>
    </w:p>
    <w:p w:rsidR="0081419E" w:rsidRPr="00D5033B" w:rsidRDefault="0081419E" w:rsidP="0081419E">
      <w:pPr>
        <w:numPr>
          <w:ilvl w:val="0"/>
          <w:numId w:val="6"/>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сприяння виконанню законодавства України щодо обов'язковості </w:t>
      </w:r>
      <w:r w:rsidR="002C35A6"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t xml:space="preserve"> середньої освіти; </w:t>
      </w:r>
    </w:p>
    <w:p w:rsidR="0081419E" w:rsidRPr="00D5033B" w:rsidRDefault="0081419E" w:rsidP="0081419E">
      <w:pPr>
        <w:numPr>
          <w:ilvl w:val="0"/>
          <w:numId w:val="6"/>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і виховання учнів у закладі </w:t>
      </w:r>
      <w:r w:rsidR="002C35A6"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t>середньої освіти;</w:t>
      </w:r>
    </w:p>
    <w:p w:rsidR="0081419E" w:rsidRPr="00D5033B" w:rsidRDefault="0081419E" w:rsidP="0081419E">
      <w:pPr>
        <w:numPr>
          <w:ilvl w:val="0"/>
          <w:numId w:val="6"/>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зміцнення навчально-виробничої, наукової, матеріально-технічної, культурно-с</w:t>
      </w:r>
      <w:r w:rsidR="004E2A18" w:rsidRPr="00D5033B">
        <w:rPr>
          <w:rFonts w:ascii="Times New Roman" w:hAnsi="Times New Roman"/>
          <w:color w:val="000000"/>
          <w:sz w:val="28"/>
          <w:szCs w:val="28"/>
        </w:rPr>
        <w:t>портивної, корекційно-відновної</w:t>
      </w:r>
      <w:r w:rsidRPr="00D5033B">
        <w:rPr>
          <w:rFonts w:ascii="Times New Roman" w:hAnsi="Times New Roman"/>
          <w:color w:val="000000"/>
          <w:sz w:val="28"/>
          <w:szCs w:val="28"/>
        </w:rPr>
        <w:t xml:space="preserve"> та лікувально-оздоровчої бази закладу</w:t>
      </w:r>
      <w:r w:rsidR="007E33D4" w:rsidRPr="00D5033B">
        <w:rPr>
          <w:rFonts w:ascii="Times New Roman" w:hAnsi="Times New Roman"/>
          <w:color w:val="000000"/>
          <w:sz w:val="28"/>
          <w:szCs w:val="28"/>
        </w:rPr>
        <w:t xml:space="preserve"> освіти</w:t>
      </w:r>
      <w:r w:rsidRPr="00D5033B">
        <w:rPr>
          <w:rFonts w:ascii="Times New Roman" w:hAnsi="Times New Roman"/>
          <w:color w:val="000000"/>
          <w:sz w:val="28"/>
          <w:szCs w:val="28"/>
        </w:rPr>
        <w:t xml:space="preserve">; </w:t>
      </w:r>
    </w:p>
    <w:p w:rsidR="0081419E" w:rsidRPr="00D5033B" w:rsidRDefault="0081419E" w:rsidP="0081419E">
      <w:pPr>
        <w:numPr>
          <w:ilvl w:val="0"/>
          <w:numId w:val="6"/>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організація змістовного дозвілля та оздоровлення учнів, педагогічних працівників; </w:t>
      </w:r>
    </w:p>
    <w:p w:rsidR="0081419E" w:rsidRPr="00D5033B" w:rsidRDefault="0081419E" w:rsidP="0081419E">
      <w:pPr>
        <w:numPr>
          <w:ilvl w:val="0"/>
          <w:numId w:val="6"/>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стимулювання творчої праці педагогічних працівників та здобувачів освіти. </w:t>
      </w:r>
    </w:p>
    <w:p w:rsidR="00E31CD0" w:rsidRPr="00D5033B" w:rsidRDefault="004E2A18" w:rsidP="00E31CD0">
      <w:pPr>
        <w:numPr>
          <w:ilvl w:val="0"/>
          <w:numId w:val="6"/>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вне</w:t>
      </w:r>
      <w:r w:rsidR="00E31CD0" w:rsidRPr="00D5033B">
        <w:rPr>
          <w:rFonts w:ascii="Times New Roman" w:hAnsi="Times New Roman"/>
          <w:color w:val="000000"/>
          <w:sz w:val="28"/>
          <w:szCs w:val="28"/>
        </w:rPr>
        <w:t>с</w:t>
      </w:r>
      <w:r w:rsidRPr="00D5033B">
        <w:rPr>
          <w:rFonts w:ascii="Times New Roman" w:hAnsi="Times New Roman"/>
          <w:color w:val="000000"/>
          <w:sz w:val="28"/>
          <w:szCs w:val="28"/>
        </w:rPr>
        <w:t>ення</w:t>
      </w:r>
      <w:r w:rsidR="00E31CD0" w:rsidRPr="00D5033B">
        <w:rPr>
          <w:rFonts w:ascii="Times New Roman" w:hAnsi="Times New Roman"/>
          <w:color w:val="000000"/>
          <w:sz w:val="28"/>
          <w:szCs w:val="28"/>
        </w:rPr>
        <w:t xml:space="preserve"> пропозиці</w:t>
      </w:r>
      <w:r w:rsidRPr="00D5033B">
        <w:rPr>
          <w:rFonts w:ascii="Times New Roman" w:hAnsi="Times New Roman"/>
          <w:color w:val="000000"/>
          <w:sz w:val="28"/>
          <w:szCs w:val="28"/>
        </w:rPr>
        <w:t>й</w:t>
      </w:r>
      <w:r w:rsidR="00E31CD0" w:rsidRPr="00D5033B">
        <w:rPr>
          <w:rFonts w:ascii="Times New Roman" w:hAnsi="Times New Roman"/>
          <w:color w:val="000000"/>
          <w:sz w:val="28"/>
          <w:szCs w:val="28"/>
        </w:rPr>
        <w:t xml:space="preserve"> щодо зміни типу, статусу, </w:t>
      </w:r>
      <w:proofErr w:type="spellStart"/>
      <w:r w:rsidR="00E31CD0" w:rsidRPr="00D5033B">
        <w:rPr>
          <w:rFonts w:ascii="Times New Roman" w:hAnsi="Times New Roman"/>
          <w:color w:val="000000"/>
          <w:sz w:val="28"/>
          <w:szCs w:val="28"/>
        </w:rPr>
        <w:t>профільності</w:t>
      </w:r>
      <w:proofErr w:type="spellEnd"/>
      <w:r w:rsidR="00E31CD0" w:rsidRPr="00D5033B">
        <w:rPr>
          <w:rFonts w:ascii="Times New Roman" w:hAnsi="Times New Roman"/>
          <w:color w:val="000000"/>
          <w:sz w:val="28"/>
          <w:szCs w:val="28"/>
        </w:rPr>
        <w:t xml:space="preserve"> навчання, вивчення іноземних мов та мов національних меншин; </w:t>
      </w:r>
    </w:p>
    <w:p w:rsidR="00E31CD0" w:rsidRPr="00D5033B" w:rsidRDefault="00E31CD0" w:rsidP="00E31CD0">
      <w:pPr>
        <w:numPr>
          <w:ilvl w:val="0"/>
          <w:numId w:val="7"/>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сп</w:t>
      </w:r>
      <w:r w:rsidR="0003439D" w:rsidRPr="00D5033B">
        <w:rPr>
          <w:rFonts w:ascii="Times New Roman" w:hAnsi="Times New Roman"/>
          <w:color w:val="000000"/>
          <w:sz w:val="28"/>
          <w:szCs w:val="28"/>
        </w:rPr>
        <w:t>ільно з адміністрацією розгляд</w:t>
      </w:r>
      <w:r w:rsidRPr="00D5033B">
        <w:rPr>
          <w:rFonts w:ascii="Times New Roman" w:hAnsi="Times New Roman"/>
          <w:color w:val="000000"/>
          <w:sz w:val="28"/>
          <w:szCs w:val="28"/>
        </w:rPr>
        <w:t xml:space="preserve"> план</w:t>
      </w:r>
      <w:r w:rsidR="0003439D" w:rsidRPr="00D5033B">
        <w:rPr>
          <w:rFonts w:ascii="Times New Roman" w:hAnsi="Times New Roman"/>
          <w:color w:val="000000"/>
          <w:sz w:val="28"/>
          <w:szCs w:val="28"/>
        </w:rPr>
        <w:t>у</w:t>
      </w:r>
      <w:r w:rsidRPr="00D5033B">
        <w:rPr>
          <w:rFonts w:ascii="Times New Roman" w:hAnsi="Times New Roman"/>
          <w:color w:val="000000"/>
          <w:sz w:val="28"/>
          <w:szCs w:val="28"/>
        </w:rPr>
        <w:t xml:space="preserve"> роботи </w:t>
      </w:r>
      <w:r w:rsidR="0003439D" w:rsidRPr="00D5033B">
        <w:rPr>
          <w:rFonts w:ascii="Times New Roman" w:hAnsi="Times New Roman"/>
          <w:color w:val="000000"/>
          <w:sz w:val="28"/>
          <w:szCs w:val="28"/>
        </w:rPr>
        <w:t xml:space="preserve">закладу </w:t>
      </w:r>
      <w:r w:rsidR="007E33D4" w:rsidRPr="00D5033B">
        <w:rPr>
          <w:rFonts w:ascii="Times New Roman" w:hAnsi="Times New Roman"/>
          <w:color w:val="000000"/>
          <w:sz w:val="28"/>
          <w:szCs w:val="28"/>
        </w:rPr>
        <w:t xml:space="preserve">освіти </w:t>
      </w:r>
      <w:r w:rsidR="0003439D" w:rsidRPr="00D5033B">
        <w:rPr>
          <w:rFonts w:ascii="Times New Roman" w:hAnsi="Times New Roman"/>
          <w:color w:val="000000"/>
          <w:sz w:val="28"/>
          <w:szCs w:val="28"/>
        </w:rPr>
        <w:t>та здійснення контролю</w:t>
      </w:r>
      <w:r w:rsidRPr="00D5033B">
        <w:rPr>
          <w:rFonts w:ascii="Times New Roman" w:hAnsi="Times New Roman"/>
          <w:color w:val="000000"/>
          <w:sz w:val="28"/>
          <w:szCs w:val="28"/>
        </w:rPr>
        <w:t xml:space="preserve"> за його виконанням;</w:t>
      </w:r>
    </w:p>
    <w:p w:rsidR="00E31CD0" w:rsidRPr="00D5033B" w:rsidRDefault="00E31CD0" w:rsidP="00E31CD0">
      <w:pPr>
        <w:numPr>
          <w:ilvl w:val="0"/>
          <w:numId w:val="7"/>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разом з адміністрацією здійсн</w:t>
      </w:r>
      <w:r w:rsidR="007E33D4" w:rsidRPr="00D5033B">
        <w:rPr>
          <w:rFonts w:ascii="Times New Roman" w:hAnsi="Times New Roman"/>
          <w:color w:val="000000"/>
          <w:sz w:val="28"/>
          <w:szCs w:val="28"/>
        </w:rPr>
        <w:t>ення</w:t>
      </w:r>
      <w:r w:rsidRPr="00D5033B">
        <w:rPr>
          <w:rFonts w:ascii="Times New Roman" w:hAnsi="Times New Roman"/>
          <w:color w:val="000000"/>
          <w:sz w:val="28"/>
          <w:szCs w:val="28"/>
        </w:rPr>
        <w:t xml:space="preserve"> контрол</w:t>
      </w:r>
      <w:r w:rsidR="007E33D4" w:rsidRPr="00D5033B">
        <w:rPr>
          <w:rFonts w:ascii="Times New Roman" w:hAnsi="Times New Roman"/>
          <w:color w:val="000000"/>
          <w:sz w:val="28"/>
          <w:szCs w:val="28"/>
        </w:rPr>
        <w:t>ю</w:t>
      </w:r>
      <w:r w:rsidRPr="00D5033B">
        <w:rPr>
          <w:rFonts w:ascii="Times New Roman" w:hAnsi="Times New Roman"/>
          <w:color w:val="000000"/>
          <w:sz w:val="28"/>
          <w:szCs w:val="28"/>
        </w:rPr>
        <w:t xml:space="preserve"> за виконанням статуту закладу</w:t>
      </w:r>
      <w:r w:rsidR="007E33D4" w:rsidRPr="00D5033B">
        <w:rPr>
          <w:rFonts w:ascii="Times New Roman" w:hAnsi="Times New Roman"/>
          <w:color w:val="000000"/>
          <w:sz w:val="28"/>
          <w:szCs w:val="28"/>
        </w:rPr>
        <w:t xml:space="preserve"> освіти</w:t>
      </w:r>
      <w:r w:rsidRPr="00D5033B">
        <w:rPr>
          <w:rFonts w:ascii="Times New Roman" w:hAnsi="Times New Roman"/>
          <w:color w:val="000000"/>
          <w:sz w:val="28"/>
          <w:szCs w:val="28"/>
        </w:rPr>
        <w:t>;</w:t>
      </w:r>
    </w:p>
    <w:p w:rsidR="00E31CD0" w:rsidRPr="00D5033B" w:rsidRDefault="0003439D" w:rsidP="00E31CD0">
      <w:pPr>
        <w:numPr>
          <w:ilvl w:val="0"/>
          <w:numId w:val="7"/>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погодження</w:t>
      </w:r>
      <w:r w:rsidR="00E31CD0" w:rsidRPr="00D5033B">
        <w:rPr>
          <w:rFonts w:ascii="Times New Roman" w:hAnsi="Times New Roman"/>
          <w:color w:val="000000"/>
          <w:sz w:val="28"/>
          <w:szCs w:val="28"/>
        </w:rPr>
        <w:t xml:space="preserve"> режим</w:t>
      </w:r>
      <w:r w:rsidRPr="00D5033B">
        <w:rPr>
          <w:rFonts w:ascii="Times New Roman" w:hAnsi="Times New Roman"/>
          <w:color w:val="000000"/>
          <w:sz w:val="28"/>
          <w:szCs w:val="28"/>
        </w:rPr>
        <w:t>у роботи</w:t>
      </w:r>
      <w:r w:rsidR="00E31CD0" w:rsidRPr="00D5033B">
        <w:rPr>
          <w:rFonts w:ascii="Times New Roman" w:hAnsi="Times New Roman"/>
          <w:color w:val="000000"/>
          <w:sz w:val="28"/>
          <w:szCs w:val="28"/>
        </w:rPr>
        <w:t xml:space="preserve"> закладу</w:t>
      </w:r>
      <w:r w:rsidRPr="00D5033B">
        <w:rPr>
          <w:rFonts w:ascii="Times New Roman" w:hAnsi="Times New Roman"/>
          <w:color w:val="000000"/>
          <w:sz w:val="28"/>
          <w:szCs w:val="28"/>
        </w:rPr>
        <w:t xml:space="preserve"> освіти</w:t>
      </w:r>
      <w:r w:rsidR="00E31CD0" w:rsidRPr="00D5033B">
        <w:rPr>
          <w:rFonts w:ascii="Times New Roman" w:hAnsi="Times New Roman"/>
          <w:color w:val="000000"/>
          <w:sz w:val="28"/>
          <w:szCs w:val="28"/>
        </w:rPr>
        <w:t>;</w:t>
      </w:r>
    </w:p>
    <w:p w:rsidR="00E31CD0" w:rsidRPr="00D5033B" w:rsidRDefault="009A4E96" w:rsidP="00E31CD0">
      <w:pPr>
        <w:numPr>
          <w:ilvl w:val="0"/>
          <w:numId w:val="7"/>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сприяння</w:t>
      </w:r>
      <w:r w:rsidR="00E31CD0" w:rsidRPr="00D5033B">
        <w:rPr>
          <w:rFonts w:ascii="Times New Roman" w:hAnsi="Times New Roman"/>
          <w:color w:val="000000"/>
          <w:sz w:val="28"/>
          <w:szCs w:val="28"/>
        </w:rPr>
        <w:t xml:space="preserve"> формуванню мережі класів закладу</w:t>
      </w:r>
      <w:r w:rsidR="00435A00" w:rsidRPr="00D5033B">
        <w:rPr>
          <w:rFonts w:ascii="Times New Roman" w:hAnsi="Times New Roman"/>
          <w:color w:val="000000"/>
          <w:sz w:val="28"/>
          <w:szCs w:val="28"/>
        </w:rPr>
        <w:t xml:space="preserve"> освіти та</w:t>
      </w:r>
      <w:r w:rsidR="00E31CD0" w:rsidRPr="00D5033B">
        <w:rPr>
          <w:rFonts w:ascii="Times New Roman" w:hAnsi="Times New Roman"/>
          <w:color w:val="000000"/>
          <w:sz w:val="28"/>
          <w:szCs w:val="28"/>
        </w:rPr>
        <w:t xml:space="preserve"> обґрунт</w:t>
      </w:r>
      <w:r w:rsidR="00435A00" w:rsidRPr="00D5033B">
        <w:rPr>
          <w:rFonts w:ascii="Times New Roman" w:hAnsi="Times New Roman"/>
          <w:color w:val="000000"/>
          <w:sz w:val="28"/>
          <w:szCs w:val="28"/>
        </w:rPr>
        <w:t>ування</w:t>
      </w:r>
      <w:r w:rsidR="00E31CD0" w:rsidRPr="00D5033B">
        <w:rPr>
          <w:rFonts w:ascii="Times New Roman" w:hAnsi="Times New Roman"/>
          <w:color w:val="000000"/>
          <w:sz w:val="28"/>
          <w:szCs w:val="28"/>
        </w:rPr>
        <w:t xml:space="preserve"> її доцільн</w:t>
      </w:r>
      <w:r w:rsidR="00435A00" w:rsidRPr="00D5033B">
        <w:rPr>
          <w:rFonts w:ascii="Times New Roman" w:hAnsi="Times New Roman"/>
          <w:color w:val="000000"/>
          <w:sz w:val="28"/>
          <w:szCs w:val="28"/>
        </w:rPr>
        <w:t>о</w:t>
      </w:r>
      <w:r w:rsidR="00E31CD0" w:rsidRPr="00D5033B">
        <w:rPr>
          <w:rFonts w:ascii="Times New Roman" w:hAnsi="Times New Roman"/>
          <w:color w:val="000000"/>
          <w:sz w:val="28"/>
          <w:szCs w:val="28"/>
        </w:rPr>
        <w:t>ст</w:t>
      </w:r>
      <w:r w:rsidR="00435A00" w:rsidRPr="00D5033B">
        <w:rPr>
          <w:rFonts w:ascii="Times New Roman" w:hAnsi="Times New Roman"/>
          <w:color w:val="000000"/>
          <w:sz w:val="28"/>
          <w:szCs w:val="28"/>
        </w:rPr>
        <w:t>і</w:t>
      </w:r>
      <w:r w:rsidR="00E31CD0" w:rsidRPr="00D5033B">
        <w:rPr>
          <w:rFonts w:ascii="Times New Roman" w:hAnsi="Times New Roman"/>
          <w:color w:val="000000"/>
          <w:sz w:val="28"/>
          <w:szCs w:val="28"/>
        </w:rPr>
        <w:t xml:space="preserve"> в органах виконавчої влади та місцевого самоврядування;</w:t>
      </w:r>
    </w:p>
    <w:p w:rsidR="00E31CD0" w:rsidRPr="00D5033B" w:rsidRDefault="00E31CD0" w:rsidP="00E31CD0">
      <w:pPr>
        <w:numPr>
          <w:ilvl w:val="0"/>
          <w:numId w:val="7"/>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разо</w:t>
      </w:r>
      <w:r w:rsidR="009A4E96" w:rsidRPr="00D5033B">
        <w:rPr>
          <w:rFonts w:ascii="Times New Roman" w:hAnsi="Times New Roman"/>
          <w:color w:val="000000"/>
          <w:sz w:val="28"/>
          <w:szCs w:val="28"/>
        </w:rPr>
        <w:t>м із педагогічною радою визначення</w:t>
      </w:r>
      <w:r w:rsidRPr="00D5033B">
        <w:rPr>
          <w:rFonts w:ascii="Times New Roman" w:hAnsi="Times New Roman"/>
          <w:color w:val="000000"/>
          <w:sz w:val="28"/>
          <w:szCs w:val="28"/>
        </w:rPr>
        <w:t xml:space="preserve"> доцільн</w:t>
      </w:r>
      <w:r w:rsidR="009A4E96" w:rsidRPr="00D5033B">
        <w:rPr>
          <w:rFonts w:ascii="Times New Roman" w:hAnsi="Times New Roman"/>
          <w:color w:val="000000"/>
          <w:sz w:val="28"/>
          <w:szCs w:val="28"/>
        </w:rPr>
        <w:t>ості</w:t>
      </w:r>
      <w:r w:rsidRPr="00D5033B">
        <w:rPr>
          <w:rFonts w:ascii="Times New Roman" w:hAnsi="Times New Roman"/>
          <w:color w:val="000000"/>
          <w:sz w:val="28"/>
          <w:szCs w:val="28"/>
        </w:rPr>
        <w:t xml:space="preserve"> вибору навчальних предметів</w:t>
      </w:r>
      <w:r w:rsidR="00A651BB" w:rsidRPr="00D5033B">
        <w:rPr>
          <w:rFonts w:ascii="Times New Roman" w:hAnsi="Times New Roman"/>
          <w:color w:val="000000"/>
          <w:sz w:val="28"/>
          <w:szCs w:val="28"/>
        </w:rPr>
        <w:t>,</w:t>
      </w:r>
      <w:r w:rsidRPr="00D5033B">
        <w:rPr>
          <w:rFonts w:ascii="Times New Roman" w:hAnsi="Times New Roman"/>
          <w:color w:val="000000"/>
          <w:sz w:val="28"/>
          <w:szCs w:val="28"/>
        </w:rPr>
        <w:t xml:space="preserve"> варіативної частини робочих навчальних планів, враховуючи можливості, потреби учнів, а також тенденції розвитку регіону, суспільства і держави;</w:t>
      </w:r>
    </w:p>
    <w:p w:rsidR="00E31CD0" w:rsidRPr="00D5033B" w:rsidRDefault="009A4E96"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погодження робочого</w:t>
      </w:r>
      <w:r w:rsidR="00E31CD0" w:rsidRPr="00D5033B">
        <w:rPr>
          <w:rFonts w:ascii="Times New Roman" w:hAnsi="Times New Roman"/>
          <w:color w:val="000000"/>
          <w:sz w:val="28"/>
          <w:szCs w:val="28"/>
        </w:rPr>
        <w:t xml:space="preserve"> навчальн</w:t>
      </w:r>
      <w:r w:rsidRPr="00D5033B">
        <w:rPr>
          <w:rFonts w:ascii="Times New Roman" w:hAnsi="Times New Roman"/>
          <w:color w:val="000000"/>
          <w:sz w:val="28"/>
          <w:szCs w:val="28"/>
        </w:rPr>
        <w:t>ого</w:t>
      </w:r>
      <w:r w:rsidR="00E31CD0" w:rsidRPr="00D5033B">
        <w:rPr>
          <w:rFonts w:ascii="Times New Roman" w:hAnsi="Times New Roman"/>
          <w:color w:val="000000"/>
          <w:sz w:val="28"/>
          <w:szCs w:val="28"/>
        </w:rPr>
        <w:t xml:space="preserve"> план</w:t>
      </w:r>
      <w:r w:rsidRPr="00D5033B">
        <w:rPr>
          <w:rFonts w:ascii="Times New Roman" w:hAnsi="Times New Roman"/>
          <w:color w:val="000000"/>
          <w:sz w:val="28"/>
          <w:szCs w:val="28"/>
        </w:rPr>
        <w:t>у</w:t>
      </w:r>
      <w:r w:rsidR="00E31CD0" w:rsidRPr="00D5033B">
        <w:rPr>
          <w:rFonts w:ascii="Times New Roman" w:hAnsi="Times New Roman"/>
          <w:color w:val="000000"/>
          <w:sz w:val="28"/>
          <w:szCs w:val="28"/>
        </w:rPr>
        <w:t xml:space="preserve"> на кож</w:t>
      </w:r>
      <w:r w:rsidRPr="00D5033B">
        <w:rPr>
          <w:rFonts w:ascii="Times New Roman" w:hAnsi="Times New Roman"/>
          <w:color w:val="000000"/>
          <w:sz w:val="28"/>
          <w:szCs w:val="28"/>
        </w:rPr>
        <w:t>ен</w:t>
      </w:r>
      <w:r w:rsidR="00E31CD0" w:rsidRPr="00D5033B">
        <w:rPr>
          <w:rFonts w:ascii="Times New Roman" w:hAnsi="Times New Roman"/>
          <w:color w:val="000000"/>
          <w:sz w:val="28"/>
          <w:szCs w:val="28"/>
        </w:rPr>
        <w:t xml:space="preserve"> навчальний рік;</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заслухову</w:t>
      </w:r>
      <w:r w:rsidR="009A4E96" w:rsidRPr="00D5033B">
        <w:rPr>
          <w:rFonts w:ascii="Times New Roman" w:hAnsi="Times New Roman"/>
          <w:color w:val="000000"/>
          <w:sz w:val="28"/>
          <w:szCs w:val="28"/>
        </w:rPr>
        <w:t>вання</w:t>
      </w:r>
      <w:r w:rsidRPr="00D5033B">
        <w:rPr>
          <w:rFonts w:ascii="Times New Roman" w:hAnsi="Times New Roman"/>
          <w:color w:val="000000"/>
          <w:sz w:val="28"/>
          <w:szCs w:val="28"/>
        </w:rPr>
        <w:t xml:space="preserve"> звіт</w:t>
      </w:r>
      <w:r w:rsidR="009A4E96" w:rsidRPr="00D5033B">
        <w:rPr>
          <w:rFonts w:ascii="Times New Roman" w:hAnsi="Times New Roman"/>
          <w:color w:val="000000"/>
          <w:sz w:val="28"/>
          <w:szCs w:val="28"/>
        </w:rPr>
        <w:t>у</w:t>
      </w:r>
      <w:r w:rsidRPr="00D5033B">
        <w:rPr>
          <w:rFonts w:ascii="Times New Roman" w:hAnsi="Times New Roman"/>
          <w:color w:val="000000"/>
          <w:sz w:val="28"/>
          <w:szCs w:val="28"/>
        </w:rPr>
        <w:t xml:space="preserve"> голови ради, інформацію директора з фінансово-господарської діяльності; </w:t>
      </w:r>
    </w:p>
    <w:p w:rsidR="00E31CD0" w:rsidRPr="00D5033B" w:rsidRDefault="009A4E96"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винесення</w:t>
      </w:r>
      <w:r w:rsidR="00E31CD0" w:rsidRPr="00D5033B">
        <w:rPr>
          <w:rFonts w:ascii="Times New Roman" w:hAnsi="Times New Roman"/>
          <w:color w:val="000000"/>
          <w:sz w:val="28"/>
          <w:szCs w:val="28"/>
        </w:rPr>
        <w:t xml:space="preserve"> на розгляд педагогічної ради пропозиці</w:t>
      </w:r>
      <w:r w:rsidRPr="00D5033B">
        <w:rPr>
          <w:rFonts w:ascii="Times New Roman" w:hAnsi="Times New Roman"/>
          <w:color w:val="000000"/>
          <w:sz w:val="28"/>
          <w:szCs w:val="28"/>
        </w:rPr>
        <w:t>й</w:t>
      </w:r>
      <w:r w:rsidR="00E31CD0" w:rsidRPr="00D5033B">
        <w:rPr>
          <w:rFonts w:ascii="Times New Roman" w:hAnsi="Times New Roman"/>
          <w:color w:val="000000"/>
          <w:sz w:val="28"/>
          <w:szCs w:val="28"/>
        </w:rPr>
        <w:t xml:space="preserve"> щодо поліпшення організації позакласної та позашкільної роботи з учнями;</w:t>
      </w:r>
    </w:p>
    <w:p w:rsidR="00E31CD0" w:rsidRPr="00D5033B" w:rsidRDefault="00B97442"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виступ</w:t>
      </w:r>
      <w:r w:rsidR="00E31CD0" w:rsidRPr="00D5033B">
        <w:rPr>
          <w:rFonts w:ascii="Times New Roman" w:hAnsi="Times New Roman"/>
          <w:color w:val="000000"/>
          <w:sz w:val="28"/>
          <w:szCs w:val="28"/>
        </w:rPr>
        <w:t xml:space="preserve"> ініціатором проведення добродійних акцій;</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вн</w:t>
      </w:r>
      <w:r w:rsidR="00B97442" w:rsidRPr="00D5033B">
        <w:rPr>
          <w:rFonts w:ascii="Times New Roman" w:hAnsi="Times New Roman"/>
          <w:color w:val="000000"/>
          <w:sz w:val="28"/>
          <w:szCs w:val="28"/>
        </w:rPr>
        <w:t>есення</w:t>
      </w:r>
      <w:r w:rsidRPr="00D5033B">
        <w:rPr>
          <w:rFonts w:ascii="Times New Roman" w:hAnsi="Times New Roman"/>
          <w:color w:val="000000"/>
          <w:sz w:val="28"/>
          <w:szCs w:val="28"/>
        </w:rPr>
        <w:t xml:space="preserve"> на розгляд педагогічної ради пропозиці</w:t>
      </w:r>
      <w:r w:rsidR="00B97442" w:rsidRPr="00D5033B">
        <w:rPr>
          <w:rFonts w:ascii="Times New Roman" w:hAnsi="Times New Roman"/>
          <w:color w:val="000000"/>
          <w:sz w:val="28"/>
          <w:szCs w:val="28"/>
        </w:rPr>
        <w:t>й</w:t>
      </w:r>
      <w:r w:rsidRPr="00D5033B">
        <w:rPr>
          <w:rFonts w:ascii="Times New Roman" w:hAnsi="Times New Roman"/>
          <w:color w:val="000000"/>
          <w:sz w:val="28"/>
          <w:szCs w:val="28"/>
        </w:rPr>
        <w:t xml:space="preserve"> щодо морального і матеріального заохочення учасників освітнього процесу; </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сприя</w:t>
      </w:r>
      <w:r w:rsidR="00B97442" w:rsidRPr="00D5033B">
        <w:rPr>
          <w:rFonts w:ascii="Times New Roman" w:hAnsi="Times New Roman"/>
          <w:color w:val="000000"/>
          <w:sz w:val="28"/>
          <w:szCs w:val="28"/>
        </w:rPr>
        <w:t>ння</w:t>
      </w:r>
      <w:r w:rsidRPr="00D5033B">
        <w:rPr>
          <w:rFonts w:ascii="Times New Roman" w:hAnsi="Times New Roman"/>
          <w:color w:val="000000"/>
          <w:sz w:val="28"/>
          <w:szCs w:val="28"/>
        </w:rPr>
        <w:t xml:space="preserve"> створенню та діяльності центрів дозвілля, а також залуч</w:t>
      </w:r>
      <w:r w:rsidR="00B97442" w:rsidRPr="00D5033B">
        <w:rPr>
          <w:rFonts w:ascii="Times New Roman" w:hAnsi="Times New Roman"/>
          <w:color w:val="000000"/>
          <w:sz w:val="28"/>
          <w:szCs w:val="28"/>
        </w:rPr>
        <w:t>ення</w:t>
      </w:r>
      <w:r w:rsidRPr="00D5033B">
        <w:rPr>
          <w:rFonts w:ascii="Times New Roman" w:hAnsi="Times New Roman"/>
          <w:color w:val="000000"/>
          <w:sz w:val="28"/>
          <w:szCs w:val="28"/>
        </w:rPr>
        <w:t xml:space="preserve"> громадськ</w:t>
      </w:r>
      <w:r w:rsidR="00B97442" w:rsidRPr="00D5033B">
        <w:rPr>
          <w:rFonts w:ascii="Times New Roman" w:hAnsi="Times New Roman"/>
          <w:color w:val="000000"/>
          <w:sz w:val="28"/>
          <w:szCs w:val="28"/>
        </w:rPr>
        <w:t>ості</w:t>
      </w:r>
      <w:r w:rsidRPr="00D5033B">
        <w:rPr>
          <w:rFonts w:ascii="Times New Roman" w:hAnsi="Times New Roman"/>
          <w:color w:val="000000"/>
          <w:sz w:val="28"/>
          <w:szCs w:val="28"/>
        </w:rPr>
        <w:t>, батьків (осіб, які їх замінюють) до участі в керівництві гуртками, іншими видами позакласної та позашкільної роботи, до проведення оздоровчих</w:t>
      </w:r>
      <w:r w:rsidR="00AC4EC1" w:rsidRPr="00D5033B">
        <w:rPr>
          <w:rFonts w:ascii="Times New Roman" w:hAnsi="Times New Roman"/>
          <w:color w:val="000000"/>
          <w:sz w:val="28"/>
          <w:szCs w:val="28"/>
        </w:rPr>
        <w:t xml:space="preserve"> та культурно-масових заходів з</w:t>
      </w:r>
      <w:r w:rsidRPr="00D5033B">
        <w:rPr>
          <w:rFonts w:ascii="Times New Roman" w:hAnsi="Times New Roman"/>
          <w:color w:val="000000"/>
          <w:sz w:val="28"/>
          <w:szCs w:val="28"/>
        </w:rPr>
        <w:t>добувачами освіти;</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E31CD0" w:rsidRPr="00D5033B" w:rsidRDefault="00B97442"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сприяння</w:t>
      </w:r>
      <w:r w:rsidR="00E31CD0" w:rsidRPr="00D5033B">
        <w:rPr>
          <w:rFonts w:ascii="Times New Roman" w:hAnsi="Times New Roman"/>
          <w:color w:val="000000"/>
          <w:sz w:val="28"/>
          <w:szCs w:val="28"/>
        </w:rPr>
        <w:t xml:space="preserve"> педагогічній освіті батьків;</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сприя</w:t>
      </w:r>
      <w:r w:rsidR="00B97442" w:rsidRPr="00D5033B">
        <w:rPr>
          <w:rFonts w:ascii="Times New Roman" w:hAnsi="Times New Roman"/>
          <w:color w:val="000000"/>
          <w:sz w:val="28"/>
          <w:szCs w:val="28"/>
        </w:rPr>
        <w:t>ння</w:t>
      </w:r>
      <w:r w:rsidRPr="00D5033B">
        <w:rPr>
          <w:rFonts w:ascii="Times New Roman" w:hAnsi="Times New Roman"/>
          <w:color w:val="000000"/>
          <w:sz w:val="28"/>
          <w:szCs w:val="28"/>
        </w:rPr>
        <w:t xml:space="preserve"> поповненню бібліотечного фонду та передплаті періодичних видань;</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розгляд</w:t>
      </w:r>
      <w:r w:rsidR="00B97442" w:rsidRPr="00D5033B">
        <w:rPr>
          <w:rFonts w:ascii="Times New Roman" w:hAnsi="Times New Roman"/>
          <w:color w:val="000000"/>
          <w:sz w:val="28"/>
          <w:szCs w:val="28"/>
        </w:rPr>
        <w:t xml:space="preserve"> питань</w:t>
      </w:r>
      <w:r w:rsidRPr="00D5033B">
        <w:rPr>
          <w:rFonts w:ascii="Times New Roman" w:hAnsi="Times New Roman"/>
          <w:color w:val="000000"/>
          <w:sz w:val="28"/>
          <w:szCs w:val="28"/>
        </w:rPr>
        <w:t xml:space="preserve"> здобуття обов'язкової </w:t>
      </w:r>
      <w:r w:rsidR="001C6182" w:rsidRPr="00D5033B">
        <w:rPr>
          <w:rFonts w:ascii="Times New Roman" w:hAnsi="Times New Roman"/>
          <w:color w:val="000000"/>
          <w:sz w:val="28"/>
          <w:szCs w:val="28"/>
        </w:rPr>
        <w:t>базової</w:t>
      </w:r>
      <w:r w:rsidRPr="00D5033B">
        <w:rPr>
          <w:rFonts w:ascii="Times New Roman" w:hAnsi="Times New Roman"/>
          <w:color w:val="000000"/>
          <w:sz w:val="28"/>
          <w:szCs w:val="28"/>
        </w:rPr>
        <w:t xml:space="preserve"> середньої освіти учнями;</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організ</w:t>
      </w:r>
      <w:r w:rsidR="00B97442" w:rsidRPr="00D5033B">
        <w:rPr>
          <w:rFonts w:ascii="Times New Roman" w:hAnsi="Times New Roman"/>
          <w:color w:val="000000"/>
          <w:sz w:val="28"/>
          <w:szCs w:val="28"/>
        </w:rPr>
        <w:t>ація</w:t>
      </w:r>
      <w:r w:rsidRPr="00D5033B">
        <w:rPr>
          <w:rFonts w:ascii="Times New Roman" w:hAnsi="Times New Roman"/>
          <w:color w:val="000000"/>
          <w:sz w:val="28"/>
          <w:szCs w:val="28"/>
        </w:rPr>
        <w:t xml:space="preserve"> громадськ</w:t>
      </w:r>
      <w:r w:rsidR="00B97442" w:rsidRPr="00D5033B">
        <w:rPr>
          <w:rFonts w:ascii="Times New Roman" w:hAnsi="Times New Roman"/>
          <w:color w:val="000000"/>
          <w:sz w:val="28"/>
          <w:szCs w:val="28"/>
        </w:rPr>
        <w:t>ого</w:t>
      </w:r>
      <w:r w:rsidRPr="00D5033B">
        <w:rPr>
          <w:rFonts w:ascii="Times New Roman" w:hAnsi="Times New Roman"/>
          <w:color w:val="000000"/>
          <w:sz w:val="28"/>
          <w:szCs w:val="28"/>
        </w:rPr>
        <w:t xml:space="preserve"> контрол</w:t>
      </w:r>
      <w:r w:rsidR="00B97442" w:rsidRPr="00D5033B">
        <w:rPr>
          <w:rFonts w:ascii="Times New Roman" w:hAnsi="Times New Roman"/>
          <w:color w:val="000000"/>
          <w:sz w:val="28"/>
          <w:szCs w:val="28"/>
        </w:rPr>
        <w:t>ю</w:t>
      </w:r>
      <w:r w:rsidRPr="00D5033B">
        <w:rPr>
          <w:rFonts w:ascii="Times New Roman" w:hAnsi="Times New Roman"/>
          <w:color w:val="000000"/>
          <w:sz w:val="28"/>
          <w:szCs w:val="28"/>
        </w:rPr>
        <w:t xml:space="preserve"> за харчуванням і медичним обслуговуванням учнів; </w:t>
      </w:r>
    </w:p>
    <w:p w:rsidR="00E31CD0" w:rsidRPr="00D5033B" w:rsidRDefault="00B97442"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розгляд звернень</w:t>
      </w:r>
      <w:r w:rsidR="00E31CD0" w:rsidRPr="00D5033B">
        <w:rPr>
          <w:rFonts w:ascii="Times New Roman" w:hAnsi="Times New Roman"/>
          <w:color w:val="000000"/>
          <w:sz w:val="28"/>
          <w:szCs w:val="28"/>
        </w:rPr>
        <w:t xml:space="preserve"> учасників освітнього процесу з питань роботи закладу </w:t>
      </w:r>
      <w:r w:rsidR="004A2E33" w:rsidRPr="00D5033B">
        <w:rPr>
          <w:rFonts w:ascii="Times New Roman" w:hAnsi="Times New Roman"/>
          <w:color w:val="000000"/>
          <w:sz w:val="28"/>
          <w:szCs w:val="28"/>
        </w:rPr>
        <w:t xml:space="preserve">базової </w:t>
      </w:r>
      <w:r w:rsidR="00E31CD0" w:rsidRPr="00D5033B">
        <w:rPr>
          <w:rFonts w:ascii="Times New Roman" w:hAnsi="Times New Roman"/>
          <w:color w:val="000000"/>
          <w:sz w:val="28"/>
          <w:szCs w:val="28"/>
        </w:rPr>
        <w:t>середньої освіти;</w:t>
      </w:r>
    </w:p>
    <w:p w:rsidR="00E31CD0" w:rsidRPr="00D5033B" w:rsidRDefault="00B97442"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вне</w:t>
      </w:r>
      <w:r w:rsidR="00E31CD0" w:rsidRPr="00D5033B">
        <w:rPr>
          <w:rFonts w:ascii="Times New Roman" w:hAnsi="Times New Roman"/>
          <w:color w:val="000000"/>
          <w:sz w:val="28"/>
          <w:szCs w:val="28"/>
        </w:rPr>
        <w:t>с</w:t>
      </w:r>
      <w:r w:rsidRPr="00D5033B">
        <w:rPr>
          <w:rFonts w:ascii="Times New Roman" w:hAnsi="Times New Roman"/>
          <w:color w:val="000000"/>
          <w:sz w:val="28"/>
          <w:szCs w:val="28"/>
        </w:rPr>
        <w:t>ення</w:t>
      </w:r>
      <w:r w:rsidR="00E31CD0" w:rsidRPr="00D5033B">
        <w:rPr>
          <w:rFonts w:ascii="Times New Roman" w:hAnsi="Times New Roman"/>
          <w:color w:val="000000"/>
          <w:sz w:val="28"/>
          <w:szCs w:val="28"/>
        </w:rPr>
        <w:t xml:space="preserve"> пропозиці</w:t>
      </w:r>
      <w:r w:rsidRPr="00D5033B">
        <w:rPr>
          <w:rFonts w:ascii="Times New Roman" w:hAnsi="Times New Roman"/>
          <w:color w:val="000000"/>
          <w:sz w:val="28"/>
          <w:szCs w:val="28"/>
        </w:rPr>
        <w:t>й</w:t>
      </w:r>
      <w:r w:rsidR="00E31CD0" w:rsidRPr="00D5033B">
        <w:rPr>
          <w:rFonts w:ascii="Times New Roman" w:hAnsi="Times New Roman"/>
          <w:color w:val="000000"/>
          <w:sz w:val="28"/>
          <w:szCs w:val="28"/>
        </w:rPr>
        <w:t xml:space="preserve"> щодо морального і матеріального заохочення учасників освітнього процесу;</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створ</w:t>
      </w:r>
      <w:r w:rsidR="0099384B" w:rsidRPr="00D5033B">
        <w:rPr>
          <w:rFonts w:ascii="Times New Roman" w:hAnsi="Times New Roman"/>
          <w:color w:val="000000"/>
          <w:sz w:val="28"/>
          <w:szCs w:val="28"/>
        </w:rPr>
        <w:t>ення</w:t>
      </w:r>
      <w:r w:rsidRPr="00D5033B">
        <w:rPr>
          <w:rFonts w:ascii="Times New Roman" w:hAnsi="Times New Roman"/>
          <w:color w:val="000000"/>
          <w:sz w:val="28"/>
          <w:szCs w:val="28"/>
        </w:rPr>
        <w:t xml:space="preserve"> постійн</w:t>
      </w:r>
      <w:r w:rsidR="0099384B" w:rsidRPr="00D5033B">
        <w:rPr>
          <w:rFonts w:ascii="Times New Roman" w:hAnsi="Times New Roman"/>
          <w:color w:val="000000"/>
          <w:sz w:val="28"/>
          <w:szCs w:val="28"/>
        </w:rPr>
        <w:t>их</w:t>
      </w:r>
      <w:r w:rsidRPr="00D5033B">
        <w:rPr>
          <w:rFonts w:ascii="Times New Roman" w:hAnsi="Times New Roman"/>
          <w:color w:val="000000"/>
          <w:sz w:val="28"/>
          <w:szCs w:val="28"/>
        </w:rPr>
        <w:t xml:space="preserve"> або тимчасов</w:t>
      </w:r>
      <w:r w:rsidR="0099384B" w:rsidRPr="00D5033B">
        <w:rPr>
          <w:rFonts w:ascii="Times New Roman" w:hAnsi="Times New Roman"/>
          <w:color w:val="000000"/>
          <w:sz w:val="28"/>
          <w:szCs w:val="28"/>
        </w:rPr>
        <w:t>их</w:t>
      </w:r>
      <w:r w:rsidRPr="00D5033B">
        <w:rPr>
          <w:rFonts w:ascii="Times New Roman" w:hAnsi="Times New Roman"/>
          <w:color w:val="000000"/>
          <w:sz w:val="28"/>
          <w:szCs w:val="28"/>
        </w:rPr>
        <w:t xml:space="preserve"> комісі</w:t>
      </w:r>
      <w:r w:rsidR="0099384B" w:rsidRPr="00D5033B">
        <w:rPr>
          <w:rFonts w:ascii="Times New Roman" w:hAnsi="Times New Roman"/>
          <w:color w:val="000000"/>
          <w:sz w:val="28"/>
          <w:szCs w:val="28"/>
        </w:rPr>
        <w:t>й</w:t>
      </w:r>
      <w:r w:rsidRPr="00D5033B">
        <w:rPr>
          <w:rFonts w:ascii="Times New Roman" w:hAnsi="Times New Roman"/>
          <w:color w:val="000000"/>
          <w:sz w:val="28"/>
          <w:szCs w:val="28"/>
        </w:rPr>
        <w:t xml:space="preserve"> з окремих напрямів роботи.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До складу піклувальної ради закладу освіти не можуть входити здобувачі освіти та працівники цього закладу освіти.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Члени піклувальної ради закладу освіти мають право брати участь у роботі колегіальних органів закладу освіти з правом дорадчого голосу.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Члени піклувальної ради обираються на загальних зборах (конференції) закладу освіти шляхом голосування простою більшістю голосів.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Члени піклувальної ради працюють на громадських засадах.</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Не допускається втручання членів піклувальної ради в освітній процес (відвідування уроків тощо) без згоди керівника закладу освіти.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У випадках, коли хтось із членів піклувальної ради вибуває, на загальних зборах (конференції) на його місце обирається інша особа.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Піклувальна рада діє на засадах: </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пріоритету прав людини, гармонійного поєднання інтересів суспільства, держави;</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дотримання вимог законодавства України;</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самоврядування;</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колегіальності ухвалення рішень;</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добровільності та рівноправності членства; </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гласності.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та більше її членів.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Засідання піклувальної ради є правочинним, якщо на ньому присутні не менше двох третин її членів.</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Рішення піклувальної ради приймається простою більшістю голосів.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Піклувальна рада інформує про свою діяльність у доступній формі на зборах, на сайті закладу, через спеціальні стенди тощо.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Очолює піклувальну раду голова, який обирається шляхом голосування на її засіданні з-поміж членів піклувальної ради.</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З-поміж членів піклувальної ради також обираються заступник та секретар.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Голова піклувальної ради:</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скликає і координує роботу піклувальної ради;</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готує і проводить засідання, затверджує рішення піклувальної ради;</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визначає функції заступника, секретаря та інших членів;</w:t>
      </w:r>
    </w:p>
    <w:p w:rsidR="00E31CD0" w:rsidRPr="00D5033B" w:rsidRDefault="00E31CD0" w:rsidP="00E31CD0">
      <w:pPr>
        <w:numPr>
          <w:ilvl w:val="0"/>
          <w:numId w:val="8"/>
        </w:numPr>
        <w:shd w:val="clear" w:color="auto" w:fill="FFFFFF"/>
        <w:tabs>
          <w:tab w:val="left" w:pos="851"/>
        </w:tabs>
        <w:spacing w:after="0"/>
        <w:ind w:left="0"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представляє піклувальну раду в установах, підприємствах та організаціях з питань, віднесених до її повноважень.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Голова піклувальної ради має право делегувати свої повноваження членам піклувальної ради.</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4.11. Піклувальна рада має право:</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брати участь у визначенні стратегії розвитку закладу освіти та контролювати її виконання;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сприяти залученню додаткових джерел фінансування;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аналізувати та оцінювати діяльність закладу освіти та його керівника;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контролювати виконання кошторису та/або бюджету закладу освіти та вносити відповідні рекомендації та пропозиції, що є обов’язковими для розгляду керівником закладу освіти;</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здійснювати інші права, визначені спеціальними законами та установчими документами закладу освіти.</w:t>
      </w:r>
    </w:p>
    <w:p w:rsidR="009717BF" w:rsidRPr="00D5033B" w:rsidRDefault="009717BF" w:rsidP="005222D2">
      <w:pPr>
        <w:shd w:val="clear" w:color="auto" w:fill="FFFFFF"/>
        <w:spacing w:after="0"/>
        <w:jc w:val="both"/>
        <w:rPr>
          <w:rFonts w:ascii="Times New Roman" w:hAnsi="Times New Roman"/>
          <w:b/>
          <w:color w:val="000000"/>
          <w:sz w:val="28"/>
          <w:szCs w:val="28"/>
        </w:rPr>
      </w:pPr>
    </w:p>
    <w:p w:rsidR="00E31CD0" w:rsidRPr="00D5033B" w:rsidRDefault="00E31CD0" w:rsidP="00E31CD0">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5. Прозорість та інформаційна відкритість закладу освіти</w:t>
      </w:r>
    </w:p>
    <w:p w:rsidR="00E31CD0" w:rsidRPr="00D5033B" w:rsidRDefault="00E31CD0" w:rsidP="00E31CD0">
      <w:pPr>
        <w:shd w:val="clear" w:color="auto" w:fill="FFFFFF"/>
        <w:spacing w:after="0"/>
        <w:ind w:firstLine="567"/>
        <w:rPr>
          <w:rFonts w:ascii="Times New Roman" w:hAnsi="Times New Roman"/>
          <w:color w:val="000000"/>
          <w:sz w:val="28"/>
          <w:szCs w:val="28"/>
        </w:rPr>
      </w:pPr>
      <w:r w:rsidRPr="00D5033B">
        <w:rPr>
          <w:rFonts w:ascii="Times New Roman" w:hAnsi="Times New Roman"/>
          <w:color w:val="000000"/>
          <w:sz w:val="28"/>
          <w:szCs w:val="28"/>
        </w:rPr>
        <w:t xml:space="preserve">5.1.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5.2. Заклад освіти забезпечує на офіційному </w:t>
      </w:r>
      <w:proofErr w:type="spellStart"/>
      <w:r w:rsidRPr="00D5033B">
        <w:rPr>
          <w:rFonts w:ascii="Times New Roman" w:hAnsi="Times New Roman"/>
          <w:color w:val="000000"/>
          <w:sz w:val="28"/>
          <w:szCs w:val="28"/>
        </w:rPr>
        <w:t>вебсайт</w:t>
      </w:r>
      <w:r w:rsidR="00FF0488" w:rsidRPr="00D5033B">
        <w:rPr>
          <w:rFonts w:ascii="Times New Roman" w:hAnsi="Times New Roman"/>
          <w:color w:val="000000"/>
          <w:sz w:val="28"/>
          <w:szCs w:val="28"/>
        </w:rPr>
        <w:t>і</w:t>
      </w:r>
      <w:proofErr w:type="spellEnd"/>
      <w:r w:rsidRPr="00D5033B">
        <w:rPr>
          <w:rFonts w:ascii="Times New Roman" w:hAnsi="Times New Roman"/>
          <w:color w:val="000000"/>
          <w:sz w:val="28"/>
          <w:szCs w:val="28"/>
        </w:rPr>
        <w:t xml:space="preserve"> закладу відкритий доступ до такої інформації та документів: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статут закладу освіти;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ліцензії на провадження освітньої діяльності; </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сертифікати про акредитацію освітніх програм;</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структура та органи управління закладом освіти;</w:t>
      </w:r>
    </w:p>
    <w:p w:rsidR="00E31CD0" w:rsidRPr="00D5033B" w:rsidRDefault="00E31CD0" w:rsidP="00E31CD0">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кадровий склад закладу освіти згідно з ліцензійними умовами;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освітні програми, що реалізуються в закладі освіти, та перелік освітніх компонентів, що передбачені відповідною освітньою програмою;</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територія обслуговування, закріплена за закладом освіти;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фактична кількість осіб, які навчаються у закладі освіти;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мова (мови) освітнього процесу;</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наявність вакантних посад, порядок і умови проведення конкурсу на їх заміщення (у разі його проведення);</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матеріально-технічне забезпечення закладу освіти (згідно з ліцензійними умовами);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результати моніторингу якості освіти;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річний звіт про діяльність закладу освіти;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правила приймання до закладу освіти;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умови доступності закладу освіти для навчання осіб з особливими освітніми потребами;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перелік додаткових освітніх та інших послуг, їх вартість, порядок надання та оплати;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інша інформація, що оприлюднюється за рішенням закладу освіти або на вимогу законодавства.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5.3. Заклад освіти оприлюднює на своєму </w:t>
      </w:r>
      <w:proofErr w:type="spellStart"/>
      <w:r w:rsidRPr="00D5033B">
        <w:rPr>
          <w:rFonts w:ascii="Times New Roman" w:hAnsi="Times New Roman"/>
          <w:color w:val="000000"/>
          <w:sz w:val="28"/>
          <w:szCs w:val="28"/>
        </w:rPr>
        <w:t>вебсайті</w:t>
      </w:r>
      <w:proofErr w:type="spellEnd"/>
      <w:r w:rsidRPr="00D5033B">
        <w:rPr>
          <w:rFonts w:ascii="Times New Roman" w:hAnsi="Times New Roman"/>
          <w:color w:val="000000"/>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p>
    <w:p w:rsidR="00413204" w:rsidRPr="00D5033B" w:rsidRDefault="00413204" w:rsidP="00556B53">
      <w:pPr>
        <w:shd w:val="clear" w:color="auto" w:fill="FFFFFF"/>
        <w:spacing w:after="0"/>
        <w:ind w:firstLine="567"/>
        <w:jc w:val="both"/>
        <w:rPr>
          <w:rFonts w:ascii="Times New Roman" w:hAnsi="Times New Roman"/>
          <w:b/>
          <w:color w:val="000000"/>
          <w:sz w:val="28"/>
          <w:szCs w:val="28"/>
        </w:rPr>
      </w:pPr>
    </w:p>
    <w:p w:rsidR="00556B53" w:rsidRPr="00D5033B" w:rsidRDefault="00556B53" w:rsidP="00556B53">
      <w:pPr>
        <w:shd w:val="clear" w:color="auto" w:fill="FFFFFF"/>
        <w:spacing w:after="0"/>
        <w:ind w:firstLine="567"/>
        <w:jc w:val="center"/>
        <w:rPr>
          <w:rFonts w:ascii="Times New Roman" w:hAnsi="Times New Roman"/>
          <w:b/>
          <w:color w:val="000000"/>
          <w:sz w:val="28"/>
          <w:szCs w:val="28"/>
        </w:rPr>
      </w:pPr>
      <w:r w:rsidRPr="00D5033B">
        <w:rPr>
          <w:rFonts w:ascii="Times New Roman" w:hAnsi="Times New Roman"/>
          <w:b/>
          <w:color w:val="000000"/>
          <w:sz w:val="28"/>
          <w:szCs w:val="28"/>
        </w:rPr>
        <w:t>6. Матеріально-технічна база</w:t>
      </w:r>
    </w:p>
    <w:p w:rsidR="00556B53" w:rsidRPr="00D5033B" w:rsidRDefault="00556B53" w:rsidP="00556B53">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та фінансово-господарська діяльність закладу освіти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6.2. Майно закладу освіти перебуває у комунальній власності територіальної громади м. Ковеля і закріплено за ним на правах оперативного управління.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6.3. Заклад освіти відповідно до чинного законодавства користується землею, іншими природними ресурсами та несе відповідальність за дотримання вимог та норм з їх охорони.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6.4. Об’єкти та майно закладу освіти не підлягають приватизації чи використанню не за освітнім призначенням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6.5. Фінансування закладу освіти здійснюється відповідно до чинного законодавства.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6.7. Джерелами фінансування закладу освіти є:</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кошти державного та місцевого бюджетів у розмірі, передбаченому нормативами фінансування </w:t>
      </w:r>
      <w:r w:rsidR="005314CF"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t>середньої освіти для забезпечення освітньо</w:t>
      </w:r>
      <w:r w:rsidR="005314CF" w:rsidRPr="00D5033B">
        <w:rPr>
          <w:rFonts w:ascii="Times New Roman" w:hAnsi="Times New Roman"/>
          <w:color w:val="000000"/>
          <w:sz w:val="28"/>
          <w:szCs w:val="28"/>
        </w:rPr>
        <w:t>го процесу в обсязі, визначеним Державним стандартом</w:t>
      </w:r>
      <w:r w:rsidRPr="00D5033B">
        <w:rPr>
          <w:rFonts w:ascii="Times New Roman" w:hAnsi="Times New Roman"/>
          <w:color w:val="000000"/>
          <w:sz w:val="28"/>
          <w:szCs w:val="28"/>
        </w:rPr>
        <w:t xml:space="preserve"> </w:t>
      </w:r>
      <w:r w:rsidR="005314CF"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t>середньої освіти;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кошти, отримані за надання платних послуг;</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lastRenderedPageBreak/>
        <w:t xml:space="preserve"> ‒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благодійні внески юридичних та фізичних осіб;</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 інші джерела, не заборонені законодавством.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6.9. Забороняється розподіл отриманих доходів (прибутків) або їх частини серед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6.10. Порядок діловодства і бухгалтерського обліку в закладі освіти визначається керівником закладу відповідно до законодавства України.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За рішенням керівника закладу освіти</w:t>
      </w:r>
      <w:r w:rsidR="00045B31" w:rsidRPr="00D5033B">
        <w:rPr>
          <w:rFonts w:ascii="Times New Roman" w:hAnsi="Times New Roman"/>
          <w:color w:val="000000"/>
          <w:sz w:val="28"/>
          <w:szCs w:val="28"/>
        </w:rPr>
        <w:t xml:space="preserve"> та за погодженням з управління</w:t>
      </w:r>
      <w:r w:rsidR="00FF0488" w:rsidRPr="00D5033B">
        <w:rPr>
          <w:rFonts w:ascii="Times New Roman" w:hAnsi="Times New Roman"/>
          <w:color w:val="000000"/>
          <w:sz w:val="28"/>
          <w:szCs w:val="28"/>
        </w:rPr>
        <w:t>м</w:t>
      </w:r>
      <w:r w:rsidR="00045B31" w:rsidRPr="00D5033B">
        <w:rPr>
          <w:rFonts w:ascii="Times New Roman" w:hAnsi="Times New Roman"/>
          <w:color w:val="000000"/>
          <w:sz w:val="28"/>
          <w:szCs w:val="28"/>
        </w:rPr>
        <w:t xml:space="preserve"> освіти та/або засновником,</w:t>
      </w:r>
      <w:r w:rsidRPr="00D5033B">
        <w:rPr>
          <w:rFonts w:ascii="Times New Roman" w:hAnsi="Times New Roman"/>
          <w:color w:val="000000"/>
          <w:sz w:val="28"/>
          <w:szCs w:val="28"/>
        </w:rPr>
        <w:t xml:space="preserve"> бухгалтерський облік може здійснюватися самостійно або через централізовану бухгалтерію. У разі самостійного ведення бухгалтерського обліку у закладі освіти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директором.</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 6.11. Штатний розпис закладу освіти затверджу</w:t>
      </w:r>
      <w:r w:rsidR="00FF0488" w:rsidRPr="00D5033B">
        <w:rPr>
          <w:rFonts w:ascii="Times New Roman" w:hAnsi="Times New Roman"/>
          <w:color w:val="000000"/>
          <w:sz w:val="28"/>
          <w:szCs w:val="28"/>
        </w:rPr>
        <w:t>є</w:t>
      </w:r>
      <w:r w:rsidRPr="00D5033B">
        <w:rPr>
          <w:rFonts w:ascii="Times New Roman" w:hAnsi="Times New Roman"/>
          <w:color w:val="000000"/>
          <w:sz w:val="28"/>
          <w:szCs w:val="28"/>
        </w:rPr>
        <w:t xml:space="preserve">ться керівником закладу на підставі Типових штатних нормативів закладів </w:t>
      </w:r>
      <w:r w:rsidR="009E4A7D"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t xml:space="preserve">середньої освіти, затверджених центральним органом виконавчої влади, що забезпечує формування та реалізує державну політику у сфері освіти. </w:t>
      </w:r>
    </w:p>
    <w:p w:rsidR="00413204" w:rsidRPr="00D5033B" w:rsidRDefault="00413204" w:rsidP="00556B53">
      <w:pPr>
        <w:shd w:val="clear" w:color="auto" w:fill="FFFFFF"/>
        <w:spacing w:after="0"/>
        <w:ind w:firstLine="567"/>
        <w:jc w:val="both"/>
        <w:rPr>
          <w:rFonts w:ascii="Times New Roman" w:hAnsi="Times New Roman"/>
          <w:b/>
          <w:color w:val="000000"/>
          <w:sz w:val="28"/>
          <w:szCs w:val="28"/>
        </w:rPr>
      </w:pPr>
    </w:p>
    <w:p w:rsidR="00556B53" w:rsidRPr="00D5033B" w:rsidRDefault="00556B53" w:rsidP="00556B53">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7. Міжнародне співробітництво</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7.1.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3B68AC" w:rsidRPr="00D5033B" w:rsidRDefault="00556B53" w:rsidP="000C2A0C">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7.2. Заклад освіти та педагогічні працівники, здобувачі освіти можуть брати участь у реалізації міжнародних проєктів та програм.</w:t>
      </w:r>
    </w:p>
    <w:p w:rsidR="005222D2" w:rsidRPr="00D5033B" w:rsidRDefault="005222D2" w:rsidP="008B7D4D">
      <w:pPr>
        <w:shd w:val="clear" w:color="auto" w:fill="FFFFFF"/>
        <w:spacing w:after="0"/>
        <w:jc w:val="both"/>
        <w:rPr>
          <w:rFonts w:ascii="Times New Roman" w:hAnsi="Times New Roman"/>
          <w:color w:val="000000"/>
          <w:sz w:val="28"/>
          <w:szCs w:val="28"/>
        </w:rPr>
      </w:pPr>
    </w:p>
    <w:p w:rsidR="00556B53" w:rsidRPr="00D5033B" w:rsidRDefault="00556B53" w:rsidP="00556B53">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8. Контроль за діяльністю закладу освіти.</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8.1. Державний нагляд (контроль) за освітньою діяльністю закладу освіти здійснюється з метою реалізації єдиної державної політики у сфері </w:t>
      </w:r>
      <w:r w:rsidR="005B0583" w:rsidRPr="00D5033B">
        <w:rPr>
          <w:rFonts w:ascii="Times New Roman" w:hAnsi="Times New Roman"/>
          <w:color w:val="000000"/>
          <w:sz w:val="28"/>
          <w:szCs w:val="28"/>
        </w:rPr>
        <w:t xml:space="preserve">базової </w:t>
      </w:r>
      <w:r w:rsidRPr="00D5033B">
        <w:rPr>
          <w:rFonts w:ascii="Times New Roman" w:hAnsi="Times New Roman"/>
          <w:color w:val="000000"/>
          <w:sz w:val="28"/>
          <w:szCs w:val="28"/>
        </w:rPr>
        <w:lastRenderedPageBreak/>
        <w:t xml:space="preserve">середньої освіти та спрямований на забезпечення інтересів суспільства щодо належної якості освіти та освітньої діяльності.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w:t>
      </w:r>
      <w:r w:rsidR="002C6E35" w:rsidRPr="00D5033B">
        <w:rPr>
          <w:rFonts w:ascii="Times New Roman" w:hAnsi="Times New Roman"/>
          <w:color w:val="000000"/>
          <w:sz w:val="28"/>
          <w:szCs w:val="28"/>
        </w:rPr>
        <w:t>,</w:t>
      </w:r>
      <w:r w:rsidRPr="00D5033B">
        <w:rPr>
          <w:rFonts w:ascii="Times New Roman" w:hAnsi="Times New Roman"/>
          <w:color w:val="000000"/>
          <w:sz w:val="28"/>
          <w:szCs w:val="28"/>
        </w:rPr>
        <w:t xml:space="preserve"> передбачено</w:t>
      </w:r>
      <w:r w:rsidR="002C6E35" w:rsidRPr="00D5033B">
        <w:rPr>
          <w:rFonts w:ascii="Times New Roman" w:hAnsi="Times New Roman"/>
          <w:color w:val="000000"/>
          <w:sz w:val="28"/>
          <w:szCs w:val="28"/>
        </w:rPr>
        <w:t>му</w:t>
      </w:r>
      <w:r w:rsidRPr="00D5033B">
        <w:rPr>
          <w:rFonts w:ascii="Times New Roman" w:hAnsi="Times New Roman"/>
          <w:color w:val="000000"/>
          <w:sz w:val="28"/>
          <w:szCs w:val="28"/>
        </w:rPr>
        <w:t xml:space="preserve"> Законом України «Про основні засади державного нагляду (контролю) у </w:t>
      </w:r>
      <w:r w:rsidR="002E58EB" w:rsidRPr="00D5033B">
        <w:rPr>
          <w:rFonts w:ascii="Times New Roman" w:hAnsi="Times New Roman"/>
          <w:color w:val="000000"/>
          <w:sz w:val="28"/>
          <w:szCs w:val="28"/>
        </w:rPr>
        <w:t>сфері господарської діяльності».</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 xml:space="preserve">8.3.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Інституційний аудит включає планову перевірку дотримання ліцензійних умов.</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w:t>
      </w:r>
      <w:r w:rsidR="00082279" w:rsidRPr="00D5033B">
        <w:rPr>
          <w:rFonts w:ascii="Times New Roman" w:hAnsi="Times New Roman"/>
          <w:color w:val="000000"/>
          <w:sz w:val="28"/>
          <w:szCs w:val="28"/>
        </w:rPr>
        <w:t>,</w:t>
      </w:r>
      <w:r w:rsidRPr="00D5033B">
        <w:rPr>
          <w:rFonts w:ascii="Times New Roman" w:hAnsi="Times New Roman"/>
          <w:color w:val="000000"/>
          <w:sz w:val="28"/>
          <w:szCs w:val="28"/>
        </w:rPr>
        <w:t xml:space="preserve"> передбачених чинним законодавством.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8.4.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8.5. Результати інституційного аудиту оприлюднюються на сайтах закладу освіти, засновника та органу, що здійснював інституційний аудит.</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8.6.</w:t>
      </w:r>
      <w:r w:rsidR="006B1E0D" w:rsidRPr="00D5033B">
        <w:rPr>
          <w:rFonts w:ascii="Times New Roman" w:hAnsi="Times New Roman"/>
          <w:color w:val="000000"/>
          <w:sz w:val="28"/>
          <w:szCs w:val="28"/>
        </w:rPr>
        <w:t xml:space="preserve"> </w:t>
      </w:r>
      <w:r w:rsidRPr="00D5033B">
        <w:rPr>
          <w:rFonts w:ascii="Times New Roman" w:hAnsi="Times New Roman"/>
          <w:color w:val="000000"/>
          <w:sz w:val="28"/>
          <w:szCs w:val="28"/>
        </w:rPr>
        <w:t xml:space="preserve">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 </w:t>
      </w:r>
    </w:p>
    <w:p w:rsidR="00556B53"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8.7. Засновник закладу освіти або уповноважена ним особа (управління освіти):</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r w:rsidRPr="00D5033B">
        <w:rPr>
          <w:color w:val="000000"/>
          <w:sz w:val="28"/>
          <w:szCs w:val="28"/>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1" w:name="n2263"/>
      <w:bookmarkStart w:id="2" w:name="n386"/>
      <w:bookmarkEnd w:id="1"/>
      <w:bookmarkEnd w:id="2"/>
      <w:r w:rsidRPr="00D5033B">
        <w:rPr>
          <w:color w:val="000000"/>
          <w:sz w:val="28"/>
          <w:szCs w:val="2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3" w:name="n387"/>
      <w:bookmarkEnd w:id="3"/>
      <w:r w:rsidRPr="00D5033B">
        <w:rPr>
          <w:color w:val="000000"/>
          <w:sz w:val="28"/>
          <w:szCs w:val="28"/>
        </w:rPr>
        <w:lastRenderedPageBreak/>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4" w:name="n388"/>
      <w:bookmarkEnd w:id="4"/>
      <w:r w:rsidRPr="00D5033B">
        <w:rPr>
          <w:color w:val="000000"/>
          <w:sz w:val="28"/>
          <w:szCs w:val="28"/>
        </w:rPr>
        <w:t>затверджує кошторис та приймає фінансовий звіт закладу освіти у випадках та порядку, визначених законодавством;</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5" w:name="n389"/>
      <w:bookmarkEnd w:id="5"/>
      <w:r w:rsidRPr="00D5033B">
        <w:rPr>
          <w:color w:val="000000"/>
          <w:sz w:val="28"/>
          <w:szCs w:val="28"/>
        </w:rPr>
        <w:t>здійснює контроль за фінансово-господарською діяльністю закладу освіти;</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6" w:name="n390"/>
      <w:bookmarkEnd w:id="6"/>
      <w:r w:rsidRPr="00D5033B">
        <w:rPr>
          <w:color w:val="000000"/>
          <w:sz w:val="28"/>
          <w:szCs w:val="28"/>
        </w:rPr>
        <w:t>здійснює контроль за дотриманням установчих документів закладу освіти;</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7" w:name="n391"/>
      <w:bookmarkEnd w:id="7"/>
      <w:r w:rsidRPr="00D5033B">
        <w:rPr>
          <w:color w:val="000000"/>
          <w:sz w:val="28"/>
          <w:szCs w:val="28"/>
        </w:rPr>
        <w:t>забезпечує створення у закладі освіти інклюзивного освітнього середовища, універсального дизайну та розумного пристосування;</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8" w:name="n392"/>
      <w:bookmarkEnd w:id="8"/>
      <w:r w:rsidRPr="00D5033B">
        <w:rPr>
          <w:color w:val="000000"/>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556B53" w:rsidRPr="00D5033B" w:rsidRDefault="00556B53" w:rsidP="00556B53">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9" w:name="n2133"/>
      <w:bookmarkEnd w:id="9"/>
      <w:r w:rsidRPr="00D5033B">
        <w:rPr>
          <w:color w:val="000000"/>
          <w:sz w:val="28"/>
          <w:szCs w:val="28"/>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413204" w:rsidRPr="00D5033B" w:rsidRDefault="00556B53" w:rsidP="00413204">
      <w:pPr>
        <w:pStyle w:val="rvps2"/>
        <w:numPr>
          <w:ilvl w:val="0"/>
          <w:numId w:val="9"/>
        </w:numPr>
        <w:shd w:val="clear" w:color="auto" w:fill="FFFFFF"/>
        <w:tabs>
          <w:tab w:val="left" w:pos="851"/>
        </w:tabs>
        <w:spacing w:before="0" w:beforeAutospacing="0" w:after="0" w:afterAutospacing="0" w:line="276" w:lineRule="auto"/>
        <w:ind w:left="0" w:firstLine="567"/>
        <w:jc w:val="both"/>
        <w:rPr>
          <w:color w:val="000000"/>
          <w:sz w:val="28"/>
          <w:szCs w:val="28"/>
        </w:rPr>
      </w:pPr>
      <w:bookmarkStart w:id="10" w:name="n2132"/>
      <w:bookmarkStart w:id="11" w:name="n393"/>
      <w:bookmarkEnd w:id="10"/>
      <w:bookmarkEnd w:id="11"/>
      <w:r w:rsidRPr="00D5033B">
        <w:rPr>
          <w:color w:val="000000"/>
          <w:sz w:val="28"/>
          <w:szCs w:val="28"/>
        </w:rPr>
        <w:t>реалізує інші права, передбачені законодавством та цим Статутом.</w:t>
      </w:r>
    </w:p>
    <w:p w:rsidR="009A7156" w:rsidRPr="00D5033B" w:rsidRDefault="009A7156" w:rsidP="009A7156">
      <w:pPr>
        <w:pStyle w:val="rvps2"/>
        <w:shd w:val="clear" w:color="auto" w:fill="FFFFFF"/>
        <w:tabs>
          <w:tab w:val="left" w:pos="851"/>
        </w:tabs>
        <w:spacing w:before="0" w:beforeAutospacing="0" w:after="0" w:afterAutospacing="0" w:line="276" w:lineRule="auto"/>
        <w:jc w:val="both"/>
        <w:rPr>
          <w:color w:val="000000"/>
          <w:sz w:val="28"/>
          <w:szCs w:val="28"/>
        </w:rPr>
      </w:pPr>
    </w:p>
    <w:p w:rsidR="00556B53" w:rsidRPr="00D5033B" w:rsidRDefault="00556B53" w:rsidP="00556B53">
      <w:pPr>
        <w:shd w:val="clear" w:color="auto" w:fill="FFFFFF"/>
        <w:spacing w:after="0"/>
        <w:ind w:firstLine="567"/>
        <w:jc w:val="center"/>
        <w:rPr>
          <w:rFonts w:ascii="Times New Roman" w:hAnsi="Times New Roman"/>
          <w:b/>
          <w:color w:val="000000"/>
          <w:sz w:val="28"/>
          <w:szCs w:val="28"/>
        </w:rPr>
      </w:pPr>
      <w:r w:rsidRPr="00D5033B">
        <w:rPr>
          <w:rFonts w:ascii="Times New Roman" w:hAnsi="Times New Roman"/>
          <w:b/>
          <w:color w:val="000000"/>
          <w:sz w:val="28"/>
          <w:szCs w:val="28"/>
        </w:rPr>
        <w:t>9. Реорганізація, ліквідація чи перепрофілювання (зміна типу)</w:t>
      </w:r>
    </w:p>
    <w:p w:rsidR="00556B53" w:rsidRPr="00D5033B" w:rsidRDefault="00556B53" w:rsidP="00556B53">
      <w:pPr>
        <w:shd w:val="clear" w:color="auto" w:fill="FFFFFF"/>
        <w:spacing w:after="0"/>
        <w:ind w:firstLine="567"/>
        <w:jc w:val="center"/>
        <w:rPr>
          <w:rFonts w:ascii="Times New Roman" w:hAnsi="Times New Roman"/>
          <w:color w:val="000000"/>
          <w:sz w:val="28"/>
          <w:szCs w:val="28"/>
        </w:rPr>
      </w:pPr>
      <w:r w:rsidRPr="00D5033B">
        <w:rPr>
          <w:rFonts w:ascii="Times New Roman" w:hAnsi="Times New Roman"/>
          <w:b/>
          <w:color w:val="000000"/>
          <w:sz w:val="28"/>
          <w:szCs w:val="28"/>
        </w:rPr>
        <w:t xml:space="preserve"> закладу освіти</w:t>
      </w:r>
    </w:p>
    <w:p w:rsidR="00413204" w:rsidRPr="00D5033B" w:rsidRDefault="00556B53" w:rsidP="00556B53">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9.1. Рішення про реорганізацію, ліквідацію чи перепрофілювання (зміна типу) закладу освіти приймається Ковельською міською радою у порядку, встан</w:t>
      </w:r>
      <w:r w:rsidR="00413204" w:rsidRPr="00D5033B">
        <w:rPr>
          <w:rFonts w:ascii="Times New Roman" w:hAnsi="Times New Roman"/>
          <w:color w:val="000000"/>
          <w:sz w:val="28"/>
          <w:szCs w:val="28"/>
        </w:rPr>
        <w:t>овленому чинним законодавством.</w:t>
      </w:r>
    </w:p>
    <w:p w:rsidR="00413204" w:rsidRPr="00D5033B" w:rsidRDefault="00556B53" w:rsidP="00413204">
      <w:pPr>
        <w:shd w:val="clear" w:color="auto" w:fill="FFFFFF"/>
        <w:spacing w:after="0"/>
        <w:ind w:firstLine="567"/>
        <w:jc w:val="both"/>
        <w:rPr>
          <w:rFonts w:ascii="Times New Roman" w:hAnsi="Times New Roman"/>
          <w:color w:val="000000"/>
          <w:sz w:val="28"/>
          <w:szCs w:val="28"/>
        </w:rPr>
      </w:pPr>
      <w:r w:rsidRPr="00D5033B">
        <w:rPr>
          <w:rFonts w:ascii="Times New Roman" w:hAnsi="Times New Roman"/>
          <w:color w:val="000000"/>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413204" w:rsidRPr="00D5033B" w:rsidRDefault="00413204" w:rsidP="00413204">
      <w:pPr>
        <w:shd w:val="clear" w:color="auto" w:fill="FFFFFF"/>
        <w:spacing w:after="0"/>
        <w:ind w:firstLine="567"/>
        <w:jc w:val="both"/>
        <w:rPr>
          <w:rFonts w:ascii="Times New Roman" w:hAnsi="Times New Roman"/>
          <w:color w:val="000000"/>
          <w:sz w:val="28"/>
          <w:szCs w:val="28"/>
        </w:rPr>
      </w:pPr>
    </w:p>
    <w:p w:rsidR="00413204" w:rsidRPr="00D5033B" w:rsidRDefault="00413204" w:rsidP="00413204">
      <w:pPr>
        <w:shd w:val="clear" w:color="auto" w:fill="FFFFFF"/>
        <w:spacing w:after="0"/>
        <w:ind w:firstLine="567"/>
        <w:jc w:val="both"/>
        <w:rPr>
          <w:rFonts w:ascii="Times New Roman" w:hAnsi="Times New Roman"/>
          <w:color w:val="000000"/>
          <w:sz w:val="28"/>
          <w:szCs w:val="28"/>
        </w:rPr>
      </w:pPr>
    </w:p>
    <w:p w:rsidR="00835277" w:rsidRPr="00D5033B" w:rsidRDefault="00835277" w:rsidP="00413204">
      <w:pPr>
        <w:shd w:val="clear" w:color="auto" w:fill="FFFFFF"/>
        <w:tabs>
          <w:tab w:val="left" w:pos="709"/>
        </w:tabs>
        <w:spacing w:after="0"/>
        <w:ind w:right="-1" w:firstLine="567"/>
        <w:jc w:val="both"/>
        <w:rPr>
          <w:rFonts w:ascii="Times New Roman" w:hAnsi="Times New Roman"/>
          <w:color w:val="000000"/>
          <w:spacing w:val="2"/>
          <w:sz w:val="28"/>
          <w:szCs w:val="28"/>
        </w:rPr>
      </w:pPr>
    </w:p>
    <w:p w:rsidR="00880F55" w:rsidRPr="00D5033B" w:rsidRDefault="003216E2" w:rsidP="00413204">
      <w:pPr>
        <w:shd w:val="clear" w:color="auto" w:fill="FFFFFF"/>
        <w:tabs>
          <w:tab w:val="left" w:pos="709"/>
        </w:tabs>
        <w:spacing w:after="0"/>
        <w:ind w:right="-1" w:firstLine="567"/>
        <w:jc w:val="both"/>
        <w:rPr>
          <w:rFonts w:ascii="Times New Roman" w:hAnsi="Times New Roman"/>
          <w:color w:val="000000"/>
          <w:spacing w:val="2"/>
          <w:sz w:val="28"/>
          <w:szCs w:val="28"/>
        </w:rPr>
      </w:pPr>
      <w:r w:rsidRPr="00D5033B">
        <w:rPr>
          <w:rFonts w:ascii="Times New Roman" w:hAnsi="Times New Roman"/>
          <w:color w:val="000000"/>
          <w:spacing w:val="2"/>
          <w:sz w:val="28"/>
          <w:szCs w:val="28"/>
        </w:rPr>
        <w:t>Міський голова</w:t>
      </w:r>
      <w:r w:rsidR="008430A7" w:rsidRPr="00D5033B">
        <w:rPr>
          <w:rFonts w:ascii="Times New Roman" w:hAnsi="Times New Roman"/>
          <w:color w:val="000000"/>
          <w:spacing w:val="2"/>
          <w:sz w:val="28"/>
          <w:szCs w:val="28"/>
        </w:rPr>
        <w:t xml:space="preserve">                            </w:t>
      </w:r>
      <w:r w:rsidRPr="00D5033B">
        <w:rPr>
          <w:rFonts w:ascii="Times New Roman" w:hAnsi="Times New Roman"/>
          <w:color w:val="000000"/>
          <w:spacing w:val="2"/>
          <w:sz w:val="28"/>
          <w:szCs w:val="28"/>
        </w:rPr>
        <w:t xml:space="preserve">               </w:t>
      </w:r>
      <w:r w:rsidR="000C2A0C" w:rsidRPr="00D5033B">
        <w:rPr>
          <w:rFonts w:ascii="Times New Roman" w:hAnsi="Times New Roman"/>
          <w:color w:val="000000"/>
          <w:spacing w:val="2"/>
          <w:sz w:val="28"/>
          <w:szCs w:val="28"/>
        </w:rPr>
        <w:t xml:space="preserve">               </w:t>
      </w:r>
      <w:r w:rsidRPr="00D5033B">
        <w:rPr>
          <w:rFonts w:ascii="Times New Roman" w:hAnsi="Times New Roman"/>
          <w:color w:val="000000"/>
          <w:spacing w:val="2"/>
          <w:sz w:val="28"/>
          <w:szCs w:val="28"/>
        </w:rPr>
        <w:t xml:space="preserve">     </w:t>
      </w:r>
      <w:r w:rsidR="001B159F" w:rsidRPr="00D5033B">
        <w:rPr>
          <w:rFonts w:ascii="Times New Roman" w:hAnsi="Times New Roman"/>
          <w:color w:val="000000"/>
          <w:spacing w:val="2"/>
          <w:sz w:val="28"/>
          <w:szCs w:val="28"/>
        </w:rPr>
        <w:t xml:space="preserve">   </w:t>
      </w:r>
      <w:r w:rsidRPr="00D5033B">
        <w:rPr>
          <w:rFonts w:ascii="Times New Roman" w:hAnsi="Times New Roman"/>
          <w:color w:val="000000"/>
          <w:spacing w:val="2"/>
          <w:sz w:val="28"/>
          <w:szCs w:val="28"/>
        </w:rPr>
        <w:t xml:space="preserve"> </w:t>
      </w:r>
      <w:r w:rsidR="004200FB" w:rsidRPr="00D5033B">
        <w:rPr>
          <w:rFonts w:ascii="Times New Roman" w:hAnsi="Times New Roman"/>
          <w:color w:val="000000"/>
          <w:spacing w:val="2"/>
          <w:sz w:val="28"/>
          <w:szCs w:val="28"/>
        </w:rPr>
        <w:t xml:space="preserve">   </w:t>
      </w:r>
      <w:r w:rsidRPr="00D5033B">
        <w:rPr>
          <w:rFonts w:ascii="Times New Roman" w:hAnsi="Times New Roman"/>
          <w:color w:val="000000"/>
          <w:spacing w:val="2"/>
          <w:sz w:val="28"/>
          <w:szCs w:val="28"/>
        </w:rPr>
        <w:t xml:space="preserve">    </w:t>
      </w:r>
      <w:r w:rsidRPr="00D5033B">
        <w:rPr>
          <w:rFonts w:ascii="Times New Roman" w:hAnsi="Times New Roman"/>
          <w:b/>
          <w:color w:val="000000"/>
          <w:spacing w:val="2"/>
          <w:sz w:val="28"/>
          <w:szCs w:val="28"/>
        </w:rPr>
        <w:t>Ігор ЧАЙКА</w:t>
      </w:r>
    </w:p>
    <w:sectPr w:rsidR="00880F55" w:rsidRPr="00D5033B" w:rsidSect="001E59DD">
      <w:headerReference w:type="default" r:id="rId7"/>
      <w:pgSz w:w="11906" w:h="16838"/>
      <w:pgMar w:top="850" w:right="566" w:bottom="850" w:left="1701" w:header="708" w:footer="708" w:gutter="0"/>
      <w:pgNumType w:start="2"/>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54" w:rsidRDefault="000B4754">
      <w:pPr>
        <w:spacing w:after="0" w:line="240" w:lineRule="auto"/>
      </w:pPr>
      <w:r>
        <w:separator/>
      </w:r>
    </w:p>
  </w:endnote>
  <w:endnote w:type="continuationSeparator" w:id="0">
    <w:p w:rsidR="000B4754" w:rsidRDefault="000B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54" w:rsidRDefault="000B4754">
      <w:pPr>
        <w:spacing w:after="0" w:line="240" w:lineRule="auto"/>
      </w:pPr>
      <w:r>
        <w:separator/>
      </w:r>
    </w:p>
  </w:footnote>
  <w:footnote w:type="continuationSeparator" w:id="0">
    <w:p w:rsidR="000B4754" w:rsidRDefault="000B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EF1" w:rsidRDefault="00C47EF1">
    <w:pPr>
      <w:pStyle w:val="a9"/>
      <w:jc w:val="center"/>
    </w:pPr>
    <w:r>
      <w:fldChar w:fldCharType="begin"/>
    </w:r>
    <w:r>
      <w:instrText>PAGE   \* MERGEFORMAT</w:instrText>
    </w:r>
    <w:r>
      <w:fldChar w:fldCharType="separate"/>
    </w:r>
    <w:r w:rsidR="00B126DF" w:rsidRPr="00B126DF">
      <w:rPr>
        <w:noProof/>
        <w:lang w:val="ru-RU"/>
      </w:rPr>
      <w:t>2</w:t>
    </w:r>
    <w:r>
      <w:fldChar w:fldCharType="end"/>
    </w:r>
  </w:p>
  <w:p w:rsidR="00880F55" w:rsidRDefault="00880F55" w:rsidP="00F43D67">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A6FCA"/>
    <w:multiLevelType w:val="hybridMultilevel"/>
    <w:tmpl w:val="2A86CEEA"/>
    <w:lvl w:ilvl="0" w:tplc="FAC8910C">
      <w:start w:val="1"/>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40B390B"/>
    <w:multiLevelType w:val="hybridMultilevel"/>
    <w:tmpl w:val="300A7E18"/>
    <w:lvl w:ilvl="0" w:tplc="FAC8910C">
      <w:start w:val="1"/>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5977219"/>
    <w:multiLevelType w:val="hybridMultilevel"/>
    <w:tmpl w:val="FF1CA3C6"/>
    <w:lvl w:ilvl="0" w:tplc="FAC8910C">
      <w:start w:val="1"/>
      <w:numFmt w:val="bullet"/>
      <w:lvlText w:val=""/>
      <w:lvlJc w:val="left"/>
      <w:pPr>
        <w:ind w:left="1287" w:hanging="360"/>
      </w:pPr>
      <w:rPr>
        <w:rFonts w:ascii="Symbol" w:eastAsia="Calibri"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52D85E67"/>
    <w:multiLevelType w:val="hybridMultilevel"/>
    <w:tmpl w:val="3940BC7E"/>
    <w:lvl w:ilvl="0" w:tplc="FAC8910C">
      <w:start w:val="1"/>
      <w:numFmt w:val="bullet"/>
      <w:lvlText w:val=""/>
      <w:lvlJc w:val="left"/>
      <w:pPr>
        <w:ind w:left="502" w:hanging="360"/>
      </w:pPr>
      <w:rPr>
        <w:rFonts w:ascii="Symbol" w:eastAsia="Calibri" w:hAnsi="Symbol"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 w15:restartNumberingAfterBreak="0">
    <w:nsid w:val="613E5450"/>
    <w:multiLevelType w:val="hybridMultilevel"/>
    <w:tmpl w:val="83EED978"/>
    <w:lvl w:ilvl="0" w:tplc="FAC8910C">
      <w:start w:val="1"/>
      <w:numFmt w:val="bullet"/>
      <w:lvlText w:val=""/>
      <w:lvlJc w:val="left"/>
      <w:pPr>
        <w:ind w:left="1287" w:hanging="360"/>
      </w:pPr>
      <w:rPr>
        <w:rFonts w:ascii="Symbol" w:eastAsia="Calibri"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621D3FAD"/>
    <w:multiLevelType w:val="hybridMultilevel"/>
    <w:tmpl w:val="480A15BC"/>
    <w:lvl w:ilvl="0" w:tplc="FAC8910C">
      <w:start w:val="1"/>
      <w:numFmt w:val="bullet"/>
      <w:lvlText w:val=""/>
      <w:lvlJc w:val="left"/>
      <w:pPr>
        <w:ind w:left="1170" w:hanging="360"/>
      </w:pPr>
      <w:rPr>
        <w:rFonts w:ascii="Symbol" w:eastAsia="Calibri" w:hAnsi="Symbol" w:cs="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6" w15:restartNumberingAfterBreak="0">
    <w:nsid w:val="64F54E0E"/>
    <w:multiLevelType w:val="hybridMultilevel"/>
    <w:tmpl w:val="DA46414E"/>
    <w:lvl w:ilvl="0" w:tplc="FAC8910C">
      <w:start w:val="1"/>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6"/>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2F"/>
    <w:rsid w:val="00001C9F"/>
    <w:rsid w:val="000065F1"/>
    <w:rsid w:val="00006C91"/>
    <w:rsid w:val="0003439D"/>
    <w:rsid w:val="000400B3"/>
    <w:rsid w:val="00045B31"/>
    <w:rsid w:val="000612D7"/>
    <w:rsid w:val="00064166"/>
    <w:rsid w:val="00082279"/>
    <w:rsid w:val="00086A2F"/>
    <w:rsid w:val="00090881"/>
    <w:rsid w:val="00096E32"/>
    <w:rsid w:val="000A0D2B"/>
    <w:rsid w:val="000B4754"/>
    <w:rsid w:val="000B5B20"/>
    <w:rsid w:val="000C2A0C"/>
    <w:rsid w:val="000D68F4"/>
    <w:rsid w:val="000D7FA9"/>
    <w:rsid w:val="000E078E"/>
    <w:rsid w:val="001041EA"/>
    <w:rsid w:val="00110AFE"/>
    <w:rsid w:val="00125773"/>
    <w:rsid w:val="00133372"/>
    <w:rsid w:val="00134EE9"/>
    <w:rsid w:val="00195690"/>
    <w:rsid w:val="00196389"/>
    <w:rsid w:val="001B159F"/>
    <w:rsid w:val="001C6182"/>
    <w:rsid w:val="001D0D49"/>
    <w:rsid w:val="001D492D"/>
    <w:rsid w:val="001D54A0"/>
    <w:rsid w:val="001D79AA"/>
    <w:rsid w:val="001E59DD"/>
    <w:rsid w:val="0020184B"/>
    <w:rsid w:val="00205391"/>
    <w:rsid w:val="0021430B"/>
    <w:rsid w:val="002245A8"/>
    <w:rsid w:val="00226D2D"/>
    <w:rsid w:val="00245E8A"/>
    <w:rsid w:val="00292BBF"/>
    <w:rsid w:val="002C35A6"/>
    <w:rsid w:val="002C6E35"/>
    <w:rsid w:val="002D4D3B"/>
    <w:rsid w:val="002E58EB"/>
    <w:rsid w:val="003209E2"/>
    <w:rsid w:val="003216E2"/>
    <w:rsid w:val="0037330D"/>
    <w:rsid w:val="003A53F9"/>
    <w:rsid w:val="003B3EA5"/>
    <w:rsid w:val="003B68AC"/>
    <w:rsid w:val="003D0F4F"/>
    <w:rsid w:val="003D5FA4"/>
    <w:rsid w:val="003F072F"/>
    <w:rsid w:val="003F6DE0"/>
    <w:rsid w:val="00401C2F"/>
    <w:rsid w:val="00413204"/>
    <w:rsid w:val="004200FB"/>
    <w:rsid w:val="00434190"/>
    <w:rsid w:val="00435A00"/>
    <w:rsid w:val="004A2E33"/>
    <w:rsid w:val="004B23B0"/>
    <w:rsid w:val="004C19BA"/>
    <w:rsid w:val="004C59F3"/>
    <w:rsid w:val="004E2A18"/>
    <w:rsid w:val="00501850"/>
    <w:rsid w:val="00517241"/>
    <w:rsid w:val="005222D2"/>
    <w:rsid w:val="005314CF"/>
    <w:rsid w:val="00551054"/>
    <w:rsid w:val="00552814"/>
    <w:rsid w:val="00556B53"/>
    <w:rsid w:val="0056581A"/>
    <w:rsid w:val="0057583A"/>
    <w:rsid w:val="00577800"/>
    <w:rsid w:val="005824BA"/>
    <w:rsid w:val="0058331A"/>
    <w:rsid w:val="005B0583"/>
    <w:rsid w:val="005C6010"/>
    <w:rsid w:val="005E7807"/>
    <w:rsid w:val="005E7F68"/>
    <w:rsid w:val="005F6264"/>
    <w:rsid w:val="00602D90"/>
    <w:rsid w:val="006074B4"/>
    <w:rsid w:val="0063077A"/>
    <w:rsid w:val="00646441"/>
    <w:rsid w:val="00654A85"/>
    <w:rsid w:val="00657394"/>
    <w:rsid w:val="00672869"/>
    <w:rsid w:val="006B1E0D"/>
    <w:rsid w:val="006B253D"/>
    <w:rsid w:val="006D5E64"/>
    <w:rsid w:val="006E4A13"/>
    <w:rsid w:val="0070367A"/>
    <w:rsid w:val="00722391"/>
    <w:rsid w:val="0073140F"/>
    <w:rsid w:val="0073548C"/>
    <w:rsid w:val="007418F4"/>
    <w:rsid w:val="00745BE4"/>
    <w:rsid w:val="007808F3"/>
    <w:rsid w:val="007870EE"/>
    <w:rsid w:val="00793AF4"/>
    <w:rsid w:val="007A58B8"/>
    <w:rsid w:val="007C3BCA"/>
    <w:rsid w:val="007E33D4"/>
    <w:rsid w:val="007E44DA"/>
    <w:rsid w:val="0081419E"/>
    <w:rsid w:val="00815255"/>
    <w:rsid w:val="00823849"/>
    <w:rsid w:val="008251DA"/>
    <w:rsid w:val="00835277"/>
    <w:rsid w:val="0084097D"/>
    <w:rsid w:val="008430A7"/>
    <w:rsid w:val="00880F55"/>
    <w:rsid w:val="00884DB0"/>
    <w:rsid w:val="008A6123"/>
    <w:rsid w:val="008B7D4D"/>
    <w:rsid w:val="009045A1"/>
    <w:rsid w:val="0091173F"/>
    <w:rsid w:val="009620EA"/>
    <w:rsid w:val="00964084"/>
    <w:rsid w:val="00965BA3"/>
    <w:rsid w:val="009717BF"/>
    <w:rsid w:val="0099384B"/>
    <w:rsid w:val="009A4B81"/>
    <w:rsid w:val="009A4E96"/>
    <w:rsid w:val="009A7156"/>
    <w:rsid w:val="009B62B1"/>
    <w:rsid w:val="009B73C6"/>
    <w:rsid w:val="009E4A7D"/>
    <w:rsid w:val="009F16AC"/>
    <w:rsid w:val="00A651BB"/>
    <w:rsid w:val="00A87368"/>
    <w:rsid w:val="00AA3CCC"/>
    <w:rsid w:val="00AB0268"/>
    <w:rsid w:val="00AB28A4"/>
    <w:rsid w:val="00AB33D4"/>
    <w:rsid w:val="00AC4EC1"/>
    <w:rsid w:val="00AF0FE7"/>
    <w:rsid w:val="00AF1657"/>
    <w:rsid w:val="00B0226C"/>
    <w:rsid w:val="00B074A6"/>
    <w:rsid w:val="00B126DF"/>
    <w:rsid w:val="00B26B75"/>
    <w:rsid w:val="00B50551"/>
    <w:rsid w:val="00B946B9"/>
    <w:rsid w:val="00B950E1"/>
    <w:rsid w:val="00B97442"/>
    <w:rsid w:val="00BC7EB5"/>
    <w:rsid w:val="00BD6848"/>
    <w:rsid w:val="00BE5021"/>
    <w:rsid w:val="00BE61BB"/>
    <w:rsid w:val="00BF0FAE"/>
    <w:rsid w:val="00C47EF1"/>
    <w:rsid w:val="00C516D8"/>
    <w:rsid w:val="00C678B8"/>
    <w:rsid w:val="00C77315"/>
    <w:rsid w:val="00C82F58"/>
    <w:rsid w:val="00C83D7E"/>
    <w:rsid w:val="00C875F9"/>
    <w:rsid w:val="00C9340F"/>
    <w:rsid w:val="00CA0F15"/>
    <w:rsid w:val="00CA5DBC"/>
    <w:rsid w:val="00CB1D3C"/>
    <w:rsid w:val="00CD2B8D"/>
    <w:rsid w:val="00CE2042"/>
    <w:rsid w:val="00CE2E00"/>
    <w:rsid w:val="00CF79A6"/>
    <w:rsid w:val="00D07431"/>
    <w:rsid w:val="00D12266"/>
    <w:rsid w:val="00D1582A"/>
    <w:rsid w:val="00D5033B"/>
    <w:rsid w:val="00D509D8"/>
    <w:rsid w:val="00D5301F"/>
    <w:rsid w:val="00D547BA"/>
    <w:rsid w:val="00D6043D"/>
    <w:rsid w:val="00DB6D3B"/>
    <w:rsid w:val="00DC3FB6"/>
    <w:rsid w:val="00DC5A1F"/>
    <w:rsid w:val="00DD2328"/>
    <w:rsid w:val="00DE2CE0"/>
    <w:rsid w:val="00DF6347"/>
    <w:rsid w:val="00E1116D"/>
    <w:rsid w:val="00E308E2"/>
    <w:rsid w:val="00E31CD0"/>
    <w:rsid w:val="00E92422"/>
    <w:rsid w:val="00ED2566"/>
    <w:rsid w:val="00EE0C79"/>
    <w:rsid w:val="00EE2138"/>
    <w:rsid w:val="00F352F0"/>
    <w:rsid w:val="00F37CFA"/>
    <w:rsid w:val="00F43D67"/>
    <w:rsid w:val="00F443DB"/>
    <w:rsid w:val="00F65861"/>
    <w:rsid w:val="00F70A31"/>
    <w:rsid w:val="00F95201"/>
    <w:rsid w:val="00F964C1"/>
    <w:rsid w:val="00FD0224"/>
    <w:rsid w:val="00FD74C6"/>
    <w:rsid w:val="00FE1149"/>
    <w:rsid w:val="00FE51F7"/>
    <w:rsid w:val="00FF0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82C94E"/>
  <w15:chartTrackingRefBased/>
  <w15:docId w15:val="{338F1C86-3D76-4BE7-85A1-74AF200A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SimSun"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a3">
    <w:name w:val="Верхний колонтитул Знак"/>
    <w:uiPriority w:val="99"/>
    <w:rPr>
      <w:lang w:val="uk-UA"/>
    </w:rPr>
  </w:style>
  <w:style w:type="character" w:customStyle="1" w:styleId="a4">
    <w:name w:val="Нижний колонтитул Знак"/>
    <w:rPr>
      <w:lang w:val="uk-UA"/>
    </w:rPr>
  </w:style>
  <w:style w:type="character" w:customStyle="1" w:styleId="a5">
    <w:name w:val="Текст выноски Знак"/>
    <w:rPr>
      <w:rFonts w:ascii="Tahoma" w:hAnsi="Tahoma" w:cs="Tahoma"/>
      <w:sz w:val="16"/>
      <w:szCs w:val="16"/>
      <w:lang w:val="uk-UA"/>
    </w:rPr>
  </w:style>
  <w:style w:type="paragraph" w:customStyle="1" w:styleId="1">
    <w:name w:val="Заголовок1"/>
    <w:basedOn w:val="a"/>
    <w:next w:val="a6"/>
    <w:pPr>
      <w:keepNext/>
      <w:spacing w:before="240" w:after="120"/>
    </w:pPr>
    <w:rPr>
      <w:rFonts w:ascii="Arial" w:eastAsia="Microsoft YaHei" w:hAnsi="Arial" w:cs="Arial"/>
      <w:sz w:val="28"/>
      <w:szCs w:val="28"/>
    </w:rPr>
  </w:style>
  <w:style w:type="paragraph" w:styleId="a6">
    <w:name w:val="Body Text"/>
    <w:basedOn w:val="a"/>
    <w:pPr>
      <w:spacing w:after="120"/>
    </w:pPr>
  </w:style>
  <w:style w:type="paragraph" w:styleId="a7">
    <w:name w:val="List"/>
    <w:basedOn w:val="a6"/>
    <w:rPr>
      <w:rFonts w:cs="Arial"/>
    </w:rPr>
  </w:style>
  <w:style w:type="paragraph" w:customStyle="1" w:styleId="a8">
    <w:name w:val="Название"/>
    <w:basedOn w:val="a"/>
    <w:pPr>
      <w:suppressLineNumbers/>
      <w:spacing w:before="120" w:after="120"/>
    </w:pPr>
    <w:rPr>
      <w:rFonts w:cs="Arial"/>
      <w:i/>
      <w:iCs/>
      <w:sz w:val="24"/>
      <w:szCs w:val="24"/>
    </w:rPr>
  </w:style>
  <w:style w:type="paragraph" w:customStyle="1" w:styleId="10">
    <w:name w:val="Указатель1"/>
    <w:basedOn w:val="a"/>
    <w:pPr>
      <w:suppressLineNumbers/>
    </w:pPr>
    <w:rPr>
      <w:rFonts w:cs="Arial"/>
    </w:rPr>
  </w:style>
  <w:style w:type="paragraph" w:styleId="a9">
    <w:name w:val="header"/>
    <w:basedOn w:val="a"/>
    <w:uiPriority w:val="99"/>
    <w:pPr>
      <w:suppressLineNumbers/>
      <w:tabs>
        <w:tab w:val="center" w:pos="4819"/>
        <w:tab w:val="right" w:pos="9639"/>
      </w:tabs>
      <w:spacing w:after="0" w:line="100" w:lineRule="atLeast"/>
    </w:pPr>
  </w:style>
  <w:style w:type="paragraph" w:styleId="aa">
    <w:name w:val="footer"/>
    <w:basedOn w:val="a"/>
    <w:pPr>
      <w:suppressLineNumbers/>
      <w:tabs>
        <w:tab w:val="center" w:pos="4819"/>
        <w:tab w:val="right" w:pos="9639"/>
      </w:tabs>
      <w:spacing w:after="0" w:line="100" w:lineRule="atLeast"/>
    </w:p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rvps2">
    <w:name w:val="rvps2"/>
    <w:basedOn w:val="a"/>
    <w:rsid w:val="00ED2566"/>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6">
    <w:name w:val="rvts46"/>
    <w:rsid w:val="00ED2566"/>
  </w:style>
  <w:style w:type="character" w:styleId="ab">
    <w:name w:val="Hyperlink"/>
    <w:uiPriority w:val="99"/>
    <w:semiHidden/>
    <w:unhideWhenUsed/>
    <w:rsid w:val="00ED2566"/>
    <w:rPr>
      <w:color w:val="0000FF"/>
      <w:u w:val="single"/>
    </w:rPr>
  </w:style>
  <w:style w:type="paragraph" w:styleId="ac">
    <w:name w:val="Balloon Text"/>
    <w:basedOn w:val="a"/>
    <w:link w:val="11"/>
    <w:uiPriority w:val="99"/>
    <w:semiHidden/>
    <w:unhideWhenUsed/>
    <w:rsid w:val="003B68AC"/>
    <w:pPr>
      <w:spacing w:after="0" w:line="240" w:lineRule="auto"/>
    </w:pPr>
    <w:rPr>
      <w:rFonts w:ascii="Segoe UI" w:hAnsi="Segoe UI" w:cs="Segoe UI"/>
      <w:sz w:val="18"/>
      <w:szCs w:val="18"/>
    </w:rPr>
  </w:style>
  <w:style w:type="character" w:customStyle="1" w:styleId="11">
    <w:name w:val="Текст выноски Знак1"/>
    <w:link w:val="ac"/>
    <w:uiPriority w:val="99"/>
    <w:semiHidden/>
    <w:rsid w:val="003B68AC"/>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7875">
      <w:bodyDiv w:val="1"/>
      <w:marLeft w:val="0"/>
      <w:marRight w:val="0"/>
      <w:marTop w:val="0"/>
      <w:marBottom w:val="0"/>
      <w:divBdr>
        <w:top w:val="none" w:sz="0" w:space="0" w:color="auto"/>
        <w:left w:val="none" w:sz="0" w:space="0" w:color="auto"/>
        <w:bottom w:val="none" w:sz="0" w:space="0" w:color="auto"/>
        <w:right w:val="none" w:sz="0" w:space="0" w:color="auto"/>
      </w:divBdr>
    </w:div>
    <w:div w:id="371423354">
      <w:bodyDiv w:val="1"/>
      <w:marLeft w:val="0"/>
      <w:marRight w:val="0"/>
      <w:marTop w:val="0"/>
      <w:marBottom w:val="0"/>
      <w:divBdr>
        <w:top w:val="none" w:sz="0" w:space="0" w:color="auto"/>
        <w:left w:val="none" w:sz="0" w:space="0" w:color="auto"/>
        <w:bottom w:val="none" w:sz="0" w:space="0" w:color="auto"/>
        <w:right w:val="none" w:sz="0" w:space="0" w:color="auto"/>
      </w:divBdr>
    </w:div>
    <w:div w:id="895703178">
      <w:bodyDiv w:val="1"/>
      <w:marLeft w:val="0"/>
      <w:marRight w:val="0"/>
      <w:marTop w:val="0"/>
      <w:marBottom w:val="0"/>
      <w:divBdr>
        <w:top w:val="none" w:sz="0" w:space="0" w:color="auto"/>
        <w:left w:val="none" w:sz="0" w:space="0" w:color="auto"/>
        <w:bottom w:val="none" w:sz="0" w:space="0" w:color="auto"/>
        <w:right w:val="none" w:sz="0" w:space="0" w:color="auto"/>
      </w:divBdr>
    </w:div>
    <w:div w:id="1101027093">
      <w:bodyDiv w:val="1"/>
      <w:marLeft w:val="0"/>
      <w:marRight w:val="0"/>
      <w:marTop w:val="0"/>
      <w:marBottom w:val="0"/>
      <w:divBdr>
        <w:top w:val="none" w:sz="0" w:space="0" w:color="auto"/>
        <w:left w:val="none" w:sz="0" w:space="0" w:color="auto"/>
        <w:bottom w:val="none" w:sz="0" w:space="0" w:color="auto"/>
        <w:right w:val="none" w:sz="0" w:space="0" w:color="auto"/>
      </w:divBdr>
    </w:div>
    <w:div w:id="1208450728">
      <w:bodyDiv w:val="1"/>
      <w:marLeft w:val="0"/>
      <w:marRight w:val="0"/>
      <w:marTop w:val="0"/>
      <w:marBottom w:val="0"/>
      <w:divBdr>
        <w:top w:val="none" w:sz="0" w:space="0" w:color="auto"/>
        <w:left w:val="none" w:sz="0" w:space="0" w:color="auto"/>
        <w:bottom w:val="none" w:sz="0" w:space="0" w:color="auto"/>
        <w:right w:val="none" w:sz="0" w:space="0" w:color="auto"/>
      </w:divBdr>
    </w:div>
    <w:div w:id="1300498952">
      <w:bodyDiv w:val="1"/>
      <w:marLeft w:val="0"/>
      <w:marRight w:val="0"/>
      <w:marTop w:val="0"/>
      <w:marBottom w:val="0"/>
      <w:divBdr>
        <w:top w:val="none" w:sz="0" w:space="0" w:color="auto"/>
        <w:left w:val="none" w:sz="0" w:space="0" w:color="auto"/>
        <w:bottom w:val="none" w:sz="0" w:space="0" w:color="auto"/>
        <w:right w:val="none" w:sz="0" w:space="0" w:color="auto"/>
      </w:divBdr>
    </w:div>
    <w:div w:id="1363705581">
      <w:bodyDiv w:val="1"/>
      <w:marLeft w:val="0"/>
      <w:marRight w:val="0"/>
      <w:marTop w:val="0"/>
      <w:marBottom w:val="0"/>
      <w:divBdr>
        <w:top w:val="none" w:sz="0" w:space="0" w:color="auto"/>
        <w:left w:val="none" w:sz="0" w:space="0" w:color="auto"/>
        <w:bottom w:val="none" w:sz="0" w:space="0" w:color="auto"/>
        <w:right w:val="none" w:sz="0" w:space="0" w:color="auto"/>
      </w:divBdr>
    </w:div>
    <w:div w:id="1423378604">
      <w:bodyDiv w:val="1"/>
      <w:marLeft w:val="0"/>
      <w:marRight w:val="0"/>
      <w:marTop w:val="0"/>
      <w:marBottom w:val="0"/>
      <w:divBdr>
        <w:top w:val="none" w:sz="0" w:space="0" w:color="auto"/>
        <w:left w:val="none" w:sz="0" w:space="0" w:color="auto"/>
        <w:bottom w:val="none" w:sz="0" w:space="0" w:color="auto"/>
        <w:right w:val="none" w:sz="0" w:space="0" w:color="auto"/>
      </w:divBdr>
    </w:div>
    <w:div w:id="1434545456">
      <w:bodyDiv w:val="1"/>
      <w:marLeft w:val="0"/>
      <w:marRight w:val="0"/>
      <w:marTop w:val="0"/>
      <w:marBottom w:val="0"/>
      <w:divBdr>
        <w:top w:val="none" w:sz="0" w:space="0" w:color="auto"/>
        <w:left w:val="none" w:sz="0" w:space="0" w:color="auto"/>
        <w:bottom w:val="none" w:sz="0" w:space="0" w:color="auto"/>
        <w:right w:val="none" w:sz="0" w:space="0" w:color="auto"/>
      </w:divBdr>
    </w:div>
    <w:div w:id="1542939576">
      <w:bodyDiv w:val="1"/>
      <w:marLeft w:val="0"/>
      <w:marRight w:val="0"/>
      <w:marTop w:val="0"/>
      <w:marBottom w:val="0"/>
      <w:divBdr>
        <w:top w:val="none" w:sz="0" w:space="0" w:color="auto"/>
        <w:left w:val="none" w:sz="0" w:space="0" w:color="auto"/>
        <w:bottom w:val="none" w:sz="0" w:space="0" w:color="auto"/>
        <w:right w:val="none" w:sz="0" w:space="0" w:color="auto"/>
      </w:divBdr>
    </w:div>
    <w:div w:id="1772628974">
      <w:bodyDiv w:val="1"/>
      <w:marLeft w:val="0"/>
      <w:marRight w:val="0"/>
      <w:marTop w:val="0"/>
      <w:marBottom w:val="0"/>
      <w:divBdr>
        <w:top w:val="none" w:sz="0" w:space="0" w:color="auto"/>
        <w:left w:val="none" w:sz="0" w:space="0" w:color="auto"/>
        <w:bottom w:val="none" w:sz="0" w:space="0" w:color="auto"/>
        <w:right w:val="none" w:sz="0" w:space="0" w:color="auto"/>
      </w:divBdr>
    </w:div>
    <w:div w:id="1994485652">
      <w:bodyDiv w:val="1"/>
      <w:marLeft w:val="0"/>
      <w:marRight w:val="0"/>
      <w:marTop w:val="0"/>
      <w:marBottom w:val="0"/>
      <w:divBdr>
        <w:top w:val="none" w:sz="0" w:space="0" w:color="auto"/>
        <w:left w:val="none" w:sz="0" w:space="0" w:color="auto"/>
        <w:bottom w:val="none" w:sz="0" w:space="0" w:color="auto"/>
        <w:right w:val="none" w:sz="0" w:space="0" w:color="auto"/>
      </w:divBdr>
    </w:div>
    <w:div w:id="21018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38205</Words>
  <Characters>21778</Characters>
  <Application>Microsoft Office Word</Application>
  <DocSecurity>0</DocSecurity>
  <Lines>181</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4</cp:revision>
  <cp:lastPrinted>2023-08-08T12:50:00Z</cp:lastPrinted>
  <dcterms:created xsi:type="dcterms:W3CDTF">2024-07-30T11:33:00Z</dcterms:created>
  <dcterms:modified xsi:type="dcterms:W3CDTF">2024-07-30T11:35:00Z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